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16" w:rsidRDefault="004038C2" w:rsidP="002B5A2C">
      <w:pPr>
        <w:widowControl/>
        <w:spacing w:after="210"/>
        <w:jc w:val="center"/>
        <w:outlineLvl w:val="1"/>
        <w:rPr>
          <w:rFonts w:ascii="微软雅黑" w:eastAsia="微软雅黑" w:hAnsi="微软雅黑" w:cs="宋体" w:hint="eastAsia"/>
          <w:b/>
          <w:kern w:val="0"/>
          <w:sz w:val="36"/>
          <w:szCs w:val="36"/>
        </w:rPr>
      </w:pPr>
      <w:r w:rsidRPr="002B5A2C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重庆市涪陵区</w:t>
      </w:r>
      <w:r w:rsidR="00DF1316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儿童医院（重庆市涪陵区</w:t>
      </w:r>
      <w:r w:rsidR="00DF1316" w:rsidRPr="002B5A2C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人民医院</w:t>
      </w:r>
      <w:r w:rsidR="00DF1316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）</w:t>
      </w:r>
    </w:p>
    <w:p w:rsidR="004038C2" w:rsidRPr="002B5A2C" w:rsidRDefault="004038C2" w:rsidP="002B5A2C">
      <w:pPr>
        <w:widowControl/>
        <w:spacing w:after="210"/>
        <w:jc w:val="center"/>
        <w:outlineLvl w:val="1"/>
        <w:rPr>
          <w:rFonts w:ascii="微软雅黑" w:eastAsia="微软雅黑" w:hAnsi="微软雅黑" w:cs="宋体"/>
          <w:b/>
          <w:kern w:val="0"/>
          <w:sz w:val="36"/>
          <w:szCs w:val="36"/>
        </w:rPr>
      </w:pPr>
      <w:r w:rsidRPr="002B5A2C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儿童身高促进</w:t>
      </w:r>
      <w:r>
        <w:rPr>
          <w:rFonts w:ascii="微软雅黑" w:eastAsia="微软雅黑" w:hAnsi="微软雅黑" w:cs="宋体"/>
          <w:b/>
          <w:kern w:val="0"/>
          <w:sz w:val="36"/>
          <w:szCs w:val="36"/>
        </w:rPr>
        <w:t>7.21</w:t>
      </w:r>
      <w:r w:rsidRPr="002B5A2C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义诊</w:t>
      </w:r>
    </w:p>
    <w:p w:rsidR="004038C2" w:rsidRPr="00A14C40" w:rsidRDefault="004038C2" w:rsidP="00A14C40">
      <w:pPr>
        <w:widowControl/>
        <w:spacing w:after="210"/>
        <w:jc w:val="center"/>
        <w:outlineLvl w:val="1"/>
        <w:rPr>
          <w:rFonts w:ascii="宋体" w:cs="宋体"/>
          <w:b/>
          <w:kern w:val="0"/>
          <w:sz w:val="33"/>
          <w:szCs w:val="33"/>
        </w:rPr>
      </w:pPr>
      <w:r w:rsidRPr="002B5A2C">
        <w:rPr>
          <w:rFonts w:ascii="宋体" w:hAnsi="宋体" w:cs="宋体" w:hint="eastAsia"/>
          <w:b/>
          <w:kern w:val="0"/>
          <w:sz w:val="33"/>
          <w:szCs w:val="33"/>
        </w:rPr>
        <w:t>重庆医科大学附属儿童医院专家来到你身边</w:t>
      </w:r>
    </w:p>
    <w:p w:rsidR="004038C2" w:rsidRPr="002B5A2C" w:rsidRDefault="004038C2" w:rsidP="002B5A2C">
      <w:pPr>
        <w:widowControl/>
        <w:spacing w:after="210"/>
        <w:jc w:val="center"/>
        <w:outlineLvl w:val="1"/>
        <w:rPr>
          <w:rFonts w:ascii="宋体" w:cs="宋体"/>
          <w:b/>
          <w:kern w:val="0"/>
          <w:sz w:val="28"/>
          <w:szCs w:val="28"/>
        </w:rPr>
      </w:pPr>
      <w:r w:rsidRPr="002B5A2C">
        <w:rPr>
          <w:rFonts w:ascii="宋体" w:hAnsi="宋体" w:cs="宋体" w:hint="eastAsia"/>
          <w:b/>
          <w:kern w:val="0"/>
          <w:sz w:val="28"/>
          <w:szCs w:val="28"/>
        </w:rPr>
        <w:t>暑期送福利</w:t>
      </w:r>
    </w:p>
    <w:p w:rsidR="004038C2" w:rsidRPr="00DF1316" w:rsidRDefault="004038C2" w:rsidP="00DF1316">
      <w:pPr>
        <w:widowControl/>
        <w:spacing w:after="210"/>
        <w:ind w:firstLineChars="200" w:firstLine="482"/>
        <w:jc w:val="left"/>
        <w:outlineLvl w:val="1"/>
        <w:rPr>
          <w:rFonts w:ascii="宋体" w:hAns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 w:hint="eastAsia"/>
          <w:b/>
          <w:kern w:val="0"/>
          <w:sz w:val="24"/>
          <w:szCs w:val="24"/>
        </w:rPr>
        <w:t>正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值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暑期来临，为帮助更多有长高需求的儿童在这个夏天多长几厘米，</w:t>
      </w:r>
      <w:r w:rsidR="00DF1316" w:rsidRPr="00DF1316">
        <w:rPr>
          <w:rFonts w:ascii="宋体" w:hAnsi="宋体" w:cs="宋体" w:hint="eastAsia"/>
          <w:b/>
          <w:kern w:val="0"/>
          <w:sz w:val="24"/>
          <w:szCs w:val="24"/>
        </w:rPr>
        <w:t>涪陵区儿童医院（区人民医院）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特举办儿童身高促进义诊活动，</w:t>
      </w:r>
      <w:r>
        <w:rPr>
          <w:rFonts w:ascii="宋体" w:hAnsi="宋体" w:cs="宋体" w:hint="eastAsia"/>
          <w:b/>
          <w:kern w:val="0"/>
          <w:sz w:val="24"/>
          <w:szCs w:val="24"/>
        </w:rPr>
        <w:t>邀请重庆儿童医院专家来到涪陵，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助力孩子更好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成长！</w:t>
      </w:r>
    </w:p>
    <w:p w:rsidR="00DF1316" w:rsidRDefault="004038C2" w:rsidP="00DF1316">
      <w:pPr>
        <w:widowControl/>
        <w:spacing w:after="210"/>
        <w:outlineLvl w:val="1"/>
        <w:rPr>
          <w:rFonts w:ascii="宋体" w:cs="宋体" w:hint="eastAsia"/>
          <w:b/>
          <w:kern w:val="0"/>
          <w:sz w:val="28"/>
          <w:szCs w:val="28"/>
        </w:rPr>
      </w:pPr>
      <w:r w:rsidRPr="002B5A2C">
        <w:rPr>
          <w:rFonts w:ascii="宋体" w:hAnsi="宋体" w:cs="宋体" w:hint="eastAsia"/>
          <w:b/>
          <w:kern w:val="0"/>
          <w:sz w:val="28"/>
          <w:szCs w:val="28"/>
        </w:rPr>
        <w:t>活动信息：</w:t>
      </w:r>
    </w:p>
    <w:p w:rsidR="004038C2" w:rsidRPr="00DF1316" w:rsidRDefault="004038C2" w:rsidP="00DF1316">
      <w:pPr>
        <w:widowControl/>
        <w:spacing w:after="210"/>
        <w:outlineLvl w:val="1"/>
        <w:rPr>
          <w:rFonts w:ascii="宋体" w:cs="宋体"/>
          <w:b/>
          <w:kern w:val="0"/>
          <w:sz w:val="28"/>
          <w:szCs w:val="28"/>
        </w:rPr>
      </w:pPr>
      <w:r w:rsidRPr="002B5A2C">
        <w:rPr>
          <w:rFonts w:ascii="宋体" w:hAnsi="宋体" w:cs="宋体" w:hint="eastAsia"/>
          <w:b/>
          <w:kern w:val="0"/>
          <w:sz w:val="24"/>
          <w:szCs w:val="24"/>
        </w:rPr>
        <w:t>时间：</w:t>
      </w:r>
      <w:r w:rsidRPr="002B5A2C">
        <w:rPr>
          <w:rFonts w:ascii="宋体" w:hAnsi="宋体" w:cs="宋体"/>
          <w:b/>
          <w:kern w:val="0"/>
          <w:sz w:val="24"/>
          <w:szCs w:val="24"/>
        </w:rPr>
        <w:t>2019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年</w:t>
      </w:r>
      <w:r w:rsidRPr="002B5A2C">
        <w:rPr>
          <w:rFonts w:ascii="宋体" w:hAnsi="宋体" w:cs="宋体"/>
          <w:b/>
          <w:kern w:val="0"/>
          <w:sz w:val="24"/>
          <w:szCs w:val="24"/>
        </w:rPr>
        <w:t>7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月</w:t>
      </w:r>
      <w:r>
        <w:rPr>
          <w:rFonts w:ascii="宋体" w:hAnsi="宋体" w:cs="宋体"/>
          <w:b/>
          <w:kern w:val="0"/>
          <w:sz w:val="24"/>
          <w:szCs w:val="24"/>
        </w:rPr>
        <w:t>21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日</w:t>
      </w:r>
      <w:r>
        <w:rPr>
          <w:rFonts w:ascii="宋体" w:hAnsi="宋体" w:cs="宋体" w:hint="eastAsia"/>
          <w:b/>
          <w:kern w:val="0"/>
          <w:sz w:val="24"/>
          <w:szCs w:val="24"/>
        </w:rPr>
        <w:t>星期日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上午</w:t>
      </w:r>
      <w:r w:rsidRPr="002B5A2C">
        <w:rPr>
          <w:rFonts w:ascii="宋体" w:hAnsi="宋体" w:cs="宋体"/>
          <w:b/>
          <w:kern w:val="0"/>
          <w:sz w:val="24"/>
          <w:szCs w:val="24"/>
        </w:rPr>
        <w:t>8:00-12:00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 w:hint="eastAsia"/>
          <w:b/>
          <w:kern w:val="0"/>
          <w:sz w:val="24"/>
          <w:szCs w:val="24"/>
        </w:rPr>
        <w:t>地点：涪陵区人民医院</w:t>
      </w:r>
      <w:r>
        <w:rPr>
          <w:rFonts w:ascii="宋体" w:hAnsi="宋体" w:cs="宋体" w:hint="eastAsia"/>
          <w:b/>
          <w:kern w:val="0"/>
          <w:sz w:val="24"/>
          <w:szCs w:val="24"/>
        </w:rPr>
        <w:t>（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黎明路</w:t>
      </w:r>
      <w:r>
        <w:rPr>
          <w:rFonts w:ascii="宋体" w:hAnsi="宋体" w:cs="宋体" w:hint="eastAsia"/>
          <w:b/>
          <w:kern w:val="0"/>
          <w:sz w:val="24"/>
          <w:szCs w:val="24"/>
        </w:rPr>
        <w:t>）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，</w:t>
      </w:r>
      <w:r w:rsidRPr="002B5A2C">
        <w:rPr>
          <w:rFonts w:ascii="宋体" w:hAnsi="宋体" w:cs="宋体"/>
          <w:b/>
          <w:kern w:val="0"/>
          <w:sz w:val="24"/>
          <w:szCs w:val="24"/>
        </w:rPr>
        <w:t>2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楼儿童身高促进门诊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8"/>
          <w:szCs w:val="28"/>
        </w:rPr>
      </w:pPr>
      <w:r w:rsidRPr="002B5A2C">
        <w:rPr>
          <w:rFonts w:ascii="宋体" w:hAnsi="宋体" w:cs="宋体" w:hint="eastAsia"/>
          <w:b/>
          <w:kern w:val="0"/>
          <w:sz w:val="28"/>
          <w:szCs w:val="28"/>
        </w:rPr>
        <w:t>到场福利：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t>1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免挂号费；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t>2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费为</w:t>
      </w:r>
      <w:r w:rsidRPr="002B5A2C">
        <w:rPr>
          <w:rFonts w:ascii="宋体" w:hAnsi="宋体" w:cs="宋体"/>
          <w:b/>
          <w:kern w:val="0"/>
          <w:sz w:val="24"/>
          <w:szCs w:val="24"/>
        </w:rPr>
        <w:t>3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岁以上孩子进行身高、体重测量；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t>3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高小于</w:t>
      </w:r>
      <w:r w:rsidRPr="002B5A2C">
        <w:rPr>
          <w:rFonts w:ascii="宋体" w:hAnsi="宋体" w:cs="宋体"/>
          <w:b/>
          <w:kern w:val="0"/>
          <w:sz w:val="24"/>
          <w:szCs w:val="24"/>
        </w:rPr>
        <w:t>P3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（疑诊矮小儿童），前</w:t>
      </w:r>
      <w:r w:rsidRPr="002B5A2C">
        <w:rPr>
          <w:rFonts w:ascii="宋体" w:hAnsi="宋体" w:cs="宋体"/>
          <w:b/>
          <w:kern w:val="0"/>
          <w:sz w:val="24"/>
          <w:szCs w:val="24"/>
        </w:rPr>
        <w:t>10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名免费评测骨龄名额；</w:t>
      </w:r>
    </w:p>
    <w:p w:rsidR="004038C2" w:rsidRPr="002B5A2C" w:rsidRDefault="00DF1316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4.免费</w:t>
      </w:r>
      <w:r w:rsidR="004038C2" w:rsidRPr="002B5A2C">
        <w:rPr>
          <w:rFonts w:ascii="宋体" w:hAnsi="宋体" w:cs="宋体" w:hint="eastAsia"/>
          <w:b/>
          <w:kern w:val="0"/>
          <w:sz w:val="24"/>
          <w:szCs w:val="24"/>
        </w:rPr>
        <w:t>对孩子进行生长发育状况评估。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8"/>
          <w:szCs w:val="28"/>
        </w:rPr>
      </w:pPr>
      <w:r w:rsidRPr="002B5A2C">
        <w:rPr>
          <w:rFonts w:ascii="宋体" w:hAnsi="宋体" w:cs="宋体" w:hint="eastAsia"/>
          <w:b/>
          <w:kern w:val="0"/>
          <w:sz w:val="28"/>
          <w:szCs w:val="28"/>
        </w:rPr>
        <w:t>活动适合人群：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t>1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长期坐在教室第一、二排；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t>2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年生长速率</w:t>
      </w:r>
      <w:r w:rsidRPr="002B5A2C">
        <w:rPr>
          <w:rFonts w:ascii="宋体" w:hAnsi="宋体" w:cs="宋体"/>
          <w:b/>
          <w:kern w:val="0"/>
          <w:sz w:val="24"/>
          <w:szCs w:val="24"/>
        </w:rPr>
        <w:t>&lt;5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厘米；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t>3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父母的平均身高低于</w:t>
      </w:r>
      <w:r w:rsidRPr="002B5A2C">
        <w:rPr>
          <w:rFonts w:ascii="宋体" w:hAnsi="宋体" w:cs="宋体"/>
          <w:b/>
          <w:kern w:val="0"/>
          <w:sz w:val="24"/>
          <w:szCs w:val="24"/>
        </w:rPr>
        <w:t>160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厘米；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t>4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担心孩子达不到平均身高的（男孩</w:t>
      </w:r>
      <w:r w:rsidRPr="002B5A2C">
        <w:rPr>
          <w:rFonts w:ascii="宋体" w:hAnsi="宋体" w:cs="宋体"/>
          <w:b/>
          <w:kern w:val="0"/>
          <w:sz w:val="24"/>
          <w:szCs w:val="24"/>
        </w:rPr>
        <w:t>173cm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，女孩</w:t>
      </w:r>
      <w:r w:rsidRPr="002B5A2C">
        <w:rPr>
          <w:rFonts w:ascii="宋体" w:hAnsi="宋体" w:cs="宋体"/>
          <w:b/>
          <w:kern w:val="0"/>
          <w:sz w:val="24"/>
          <w:szCs w:val="24"/>
        </w:rPr>
        <w:t>161cm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）；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t>5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未来职业规划有更高身高需求的。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8"/>
          <w:szCs w:val="28"/>
        </w:rPr>
      </w:pPr>
      <w:r w:rsidRPr="002B5A2C">
        <w:rPr>
          <w:rFonts w:ascii="宋体" w:hAnsi="宋体" w:cs="宋体" w:hint="eastAsia"/>
          <w:b/>
          <w:kern w:val="0"/>
          <w:sz w:val="28"/>
          <w:szCs w:val="28"/>
        </w:rPr>
        <w:t>报名方式：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t>1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编辑短信：孩子姓名</w:t>
      </w:r>
      <w:r w:rsidRPr="002B5A2C">
        <w:rPr>
          <w:rFonts w:ascii="宋体" w:hAnsi="宋体" w:cs="宋体"/>
          <w:b/>
          <w:kern w:val="0"/>
          <w:sz w:val="24"/>
          <w:szCs w:val="24"/>
        </w:rPr>
        <w:t>+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性别</w:t>
      </w:r>
      <w:r w:rsidRPr="002B5A2C">
        <w:rPr>
          <w:rFonts w:ascii="宋体" w:hAnsi="宋体" w:cs="宋体"/>
          <w:b/>
          <w:kern w:val="0"/>
          <w:sz w:val="24"/>
          <w:szCs w:val="24"/>
        </w:rPr>
        <w:t>+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出生日期</w:t>
      </w:r>
      <w:r w:rsidRPr="002B5A2C">
        <w:rPr>
          <w:rFonts w:ascii="宋体" w:hAnsi="宋体" w:cs="宋体"/>
          <w:b/>
          <w:kern w:val="0"/>
          <w:sz w:val="24"/>
          <w:szCs w:val="24"/>
        </w:rPr>
        <w:t>+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身高</w:t>
      </w:r>
      <w:r w:rsidRPr="002B5A2C">
        <w:rPr>
          <w:rFonts w:ascii="宋体" w:hAnsi="宋体" w:cs="宋体"/>
          <w:b/>
          <w:kern w:val="0"/>
          <w:sz w:val="24"/>
          <w:szCs w:val="24"/>
        </w:rPr>
        <w:t>+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体重，至</w:t>
      </w:r>
      <w:r w:rsidRPr="002B5A2C">
        <w:rPr>
          <w:rFonts w:ascii="宋体" w:hAnsi="宋体" w:cs="宋体"/>
          <w:b/>
          <w:kern w:val="0"/>
          <w:sz w:val="24"/>
          <w:szCs w:val="24"/>
        </w:rPr>
        <w:t>18302357685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；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lastRenderedPageBreak/>
        <w:t>2</w:t>
      </w:r>
      <w:r w:rsidR="00DF1316">
        <w:rPr>
          <w:rFonts w:ascii="宋体" w:hAnsi="宋体" w:cs="宋体" w:hint="eastAsia"/>
          <w:b/>
          <w:kern w:val="0"/>
          <w:sz w:val="24"/>
          <w:szCs w:val="24"/>
        </w:rPr>
        <w:t>.</w:t>
      </w:r>
      <w:r>
        <w:rPr>
          <w:rFonts w:ascii="宋体" w:hAnsi="宋体" w:cs="宋体" w:hint="eastAsia"/>
          <w:b/>
          <w:kern w:val="0"/>
          <w:sz w:val="24"/>
          <w:szCs w:val="24"/>
        </w:rPr>
        <w:t>扫描下侧链接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报名</w:t>
      </w:r>
      <w:r>
        <w:rPr>
          <w:rFonts w:ascii="宋体" w:hAnsi="宋体" w:cs="宋体" w:hint="eastAsia"/>
          <w:b/>
          <w:kern w:val="0"/>
          <w:sz w:val="24"/>
          <w:szCs w:val="24"/>
        </w:rPr>
        <w:t>，扫码进群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。</w:t>
      </w:r>
      <w:r w:rsidRPr="002B5A2C">
        <w:rPr>
          <w:rFonts w:ascii="宋体" w:hAnsi="宋体" w:cs="宋体"/>
          <w:b/>
          <w:kern w:val="0"/>
          <w:sz w:val="24"/>
          <w:szCs w:val="24"/>
        </w:rPr>
        <w:t xml:space="preserve">   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扫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码</w:t>
      </w:r>
      <w:r>
        <w:rPr>
          <w:rFonts w:ascii="宋体" w:hAnsi="宋体" w:cs="宋体" w:hint="eastAsia"/>
          <w:b/>
          <w:kern w:val="0"/>
          <w:sz w:val="24"/>
          <w:szCs w:val="24"/>
        </w:rPr>
        <w:t>报名</w:t>
      </w:r>
      <w:r w:rsidRPr="002B5A2C">
        <w:rPr>
          <w:rFonts w:ascii="宋体" w:hAnsi="宋体" w:cs="宋体"/>
          <w:b/>
          <w:kern w:val="0"/>
          <w:sz w:val="24"/>
          <w:szCs w:val="24"/>
        </w:rPr>
        <w:t xml:space="preserve">    </w:t>
      </w:r>
      <w:r w:rsidR="00DF1316" w:rsidRPr="00ED3528">
        <w:rPr>
          <w:rFonts w:ascii="宋体" w:cs="宋体"/>
          <w:b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" o:spid="_x0000_i1025" type="#_x0000_t75" style="width:59.25pt;height:59.25pt;flip:x;visibility:visible">
            <v:imagedata r:id="rId7" o:title=""/>
          </v:shape>
        </w:pict>
      </w:r>
      <w:r>
        <w:rPr>
          <w:rFonts w:ascii="宋体" w:hAnsi="宋体" w:cs="宋体"/>
          <w:b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b/>
          <w:kern w:val="0"/>
          <w:sz w:val="24"/>
          <w:szCs w:val="24"/>
        </w:rPr>
        <w:t>扫码入群</w:t>
      </w:r>
      <w:r>
        <w:rPr>
          <w:rFonts w:ascii="宋体" w:hAnsi="宋体" w:cs="宋体"/>
          <w:b/>
          <w:kern w:val="0"/>
          <w:sz w:val="24"/>
          <w:szCs w:val="24"/>
        </w:rPr>
        <w:t xml:space="preserve">    </w:t>
      </w:r>
      <w:r w:rsidR="00DF1316" w:rsidRPr="00ED3528">
        <w:rPr>
          <w:rFonts w:ascii="宋体" w:cs="宋体"/>
          <w:b/>
          <w:noProof/>
          <w:kern w:val="0"/>
          <w:sz w:val="24"/>
          <w:szCs w:val="24"/>
        </w:rPr>
        <w:pict>
          <v:shape id="图片 1" o:spid="_x0000_i1026" type="#_x0000_t75" style="width:64.5pt;height:78pt;visibility:visible">
            <v:imagedata r:id="rId8" o:title=""/>
          </v:shape>
        </w:pic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hAns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t xml:space="preserve"> 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8"/>
          <w:szCs w:val="28"/>
        </w:rPr>
      </w:pPr>
      <w:r w:rsidRPr="002B5A2C">
        <w:rPr>
          <w:rFonts w:ascii="宋体" w:hAnsi="宋体" w:cs="宋体" w:hint="eastAsia"/>
          <w:b/>
          <w:kern w:val="0"/>
          <w:sz w:val="28"/>
          <w:szCs w:val="28"/>
        </w:rPr>
        <w:t>专家介绍：</w:t>
      </w:r>
    </w:p>
    <w:p w:rsidR="004038C2" w:rsidRPr="002B5A2C" w:rsidRDefault="004038C2" w:rsidP="002B5A2C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="00DF1316" w:rsidRPr="00ED3528">
        <w:rPr>
          <w:rFonts w:ascii="宋体" w:cs="宋体"/>
          <w:b/>
          <w:noProof/>
          <w:kern w:val="0"/>
          <w:sz w:val="24"/>
          <w:szCs w:val="24"/>
        </w:rPr>
        <w:pict>
          <v:shape id="图片 9" o:spid="_x0000_i1027" type="#_x0000_t75" style="width:126pt;height:156.75pt;visibility:visible">
            <v:imagedata r:id="rId9" o:title=""/>
          </v:shape>
        </w:pict>
      </w:r>
    </w:p>
    <w:p w:rsidR="004038C2" w:rsidRDefault="004038C2" w:rsidP="00A14C40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2B5A2C">
        <w:rPr>
          <w:rFonts w:ascii="宋体" w:hAnsi="宋体" w:cs="宋体" w:hint="eastAsia"/>
          <w:b/>
          <w:kern w:val="0"/>
          <w:sz w:val="24"/>
          <w:szCs w:val="24"/>
        </w:rPr>
        <w:t>重庆医科大学附属儿童医院内分泌科医疗组长，毕业于重庆医科大学儿科系</w:t>
      </w:r>
      <w:r w:rsidRPr="002B5A2C">
        <w:rPr>
          <w:rFonts w:ascii="宋体" w:cs="宋体"/>
          <w:b/>
          <w:kern w:val="0"/>
          <w:sz w:val="24"/>
          <w:szCs w:val="24"/>
        </w:rPr>
        <w:t>,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重庆医科大学儿科内分泌硕士，</w:t>
      </w:r>
      <w:r w:rsidRPr="002B5A2C">
        <w:rPr>
          <w:rFonts w:ascii="宋体" w:hAnsi="宋体" w:cs="宋体"/>
          <w:b/>
          <w:kern w:val="0"/>
          <w:sz w:val="24"/>
          <w:szCs w:val="24"/>
        </w:rPr>
        <w:t>2007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年至今在重庆医科大学附属儿童医院内分泌科工作，临床长期负责教学任务，曾在上海新华医院进修学习，现任重庆市妇幼卫生学会儿科医师联盟委员。参编《儿童肥胖与代谢综合征》、《实用儿童保健学》、《疾病医学基础》等，发表</w:t>
      </w:r>
      <w:r w:rsidRPr="002B5A2C">
        <w:rPr>
          <w:rFonts w:ascii="宋体" w:hAnsi="宋体" w:cs="宋体"/>
          <w:b/>
          <w:kern w:val="0"/>
          <w:sz w:val="24"/>
          <w:szCs w:val="24"/>
        </w:rPr>
        <w:t>CSCD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和核心期刊论文数十篇，</w:t>
      </w:r>
      <w:r w:rsidRPr="002B5A2C">
        <w:rPr>
          <w:rFonts w:ascii="宋体" w:hAnsi="宋体" w:cs="宋体"/>
          <w:b/>
          <w:kern w:val="0"/>
          <w:sz w:val="24"/>
          <w:szCs w:val="24"/>
        </w:rPr>
        <w:t>SCI 1</w:t>
      </w:r>
      <w:r w:rsidRPr="002B5A2C">
        <w:rPr>
          <w:rFonts w:ascii="宋体" w:hAnsi="宋体" w:cs="宋体" w:hint="eastAsia"/>
          <w:b/>
          <w:kern w:val="0"/>
          <w:sz w:val="24"/>
          <w:szCs w:val="24"/>
        </w:rPr>
        <w:t>篇；在儿童内分泌相关疾病有很好的临床诊断及治疗经验，尤其是在儿童生长发育异常、性早熟、矮身材方面。</w:t>
      </w:r>
    </w:p>
    <w:p w:rsidR="004038C2" w:rsidRDefault="004038C2" w:rsidP="00A14C40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</w:p>
    <w:p w:rsidR="004038C2" w:rsidRDefault="004038C2" w:rsidP="00E64804">
      <w:pPr>
        <w:widowControl/>
        <w:spacing w:after="210"/>
        <w:outlineLvl w:val="1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重庆市涪陵区人民医院（黎明路）</w:t>
      </w:r>
    </w:p>
    <w:p w:rsidR="004038C2" w:rsidRPr="00E64804" w:rsidRDefault="004038C2" w:rsidP="00E64804">
      <w:pPr>
        <w:widowControl/>
        <w:spacing w:after="210"/>
        <w:outlineLvl w:val="1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儿童身高促进门诊时间</w:t>
      </w:r>
      <w:r w:rsidRPr="00E64804">
        <w:rPr>
          <w:rFonts w:ascii="宋体" w:hAnsi="宋体" w:cs="宋体" w:hint="eastAsia"/>
          <w:b/>
          <w:kern w:val="0"/>
          <w:sz w:val="28"/>
          <w:szCs w:val="28"/>
        </w:rPr>
        <w:t>：</w:t>
      </w:r>
      <w:bookmarkStart w:id="0" w:name="_GoBack"/>
      <w:bookmarkEnd w:id="0"/>
    </w:p>
    <w:p w:rsidR="004038C2" w:rsidRPr="00A14C40" w:rsidRDefault="004038C2" w:rsidP="00E64804">
      <w:pPr>
        <w:widowControl/>
        <w:spacing w:after="210"/>
        <w:outlineLvl w:val="1"/>
        <w:rPr>
          <w:rFonts w:ascii="宋体" w:cs="宋体"/>
          <w:b/>
          <w:kern w:val="0"/>
          <w:sz w:val="24"/>
          <w:szCs w:val="24"/>
        </w:rPr>
      </w:pPr>
      <w:r w:rsidRPr="00E64804">
        <w:rPr>
          <w:rFonts w:ascii="宋体" w:hAnsi="宋体" w:cs="宋体" w:hint="eastAsia"/>
          <w:b/>
          <w:kern w:val="0"/>
          <w:sz w:val="24"/>
          <w:szCs w:val="24"/>
        </w:rPr>
        <w:t>每周六上午</w:t>
      </w:r>
      <w:r w:rsidRPr="00E64804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E64804">
        <w:rPr>
          <w:rFonts w:ascii="宋体" w:hAnsi="宋体" w:cs="宋体" w:hint="eastAsia"/>
          <w:b/>
          <w:kern w:val="0"/>
          <w:sz w:val="24"/>
          <w:szCs w:val="24"/>
        </w:rPr>
        <w:t>肖蓉；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E64804">
        <w:rPr>
          <w:rFonts w:ascii="宋体" w:hAnsi="宋体" w:cs="宋体" w:hint="eastAsia"/>
          <w:b/>
          <w:kern w:val="0"/>
          <w:sz w:val="24"/>
          <w:szCs w:val="24"/>
        </w:rPr>
        <w:t>每周日上午</w:t>
      </w:r>
      <w:r w:rsidRPr="00E64804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E64804">
        <w:rPr>
          <w:rFonts w:ascii="宋体" w:hAnsi="宋体" w:cs="宋体" w:hint="eastAsia"/>
          <w:b/>
          <w:kern w:val="0"/>
          <w:sz w:val="24"/>
          <w:szCs w:val="24"/>
        </w:rPr>
        <w:t>周泽华</w:t>
      </w:r>
    </w:p>
    <w:p w:rsidR="004038C2" w:rsidRPr="00796ADE" w:rsidRDefault="004038C2" w:rsidP="00796ADE">
      <w:pPr>
        <w:widowControl/>
        <w:shd w:val="clear" w:color="auto" w:fill="FFFFFF"/>
        <w:spacing w:line="408" w:lineRule="atLeast"/>
        <w:ind w:left="120" w:right="120"/>
        <w:rPr>
          <w:rFonts w:ascii="Microsoft YaHei UI" w:eastAsia="Microsoft YaHei UI" w:hAnsi="Microsoft YaHei UI" w:cs="宋体"/>
          <w:color w:val="333333"/>
          <w:spacing w:val="9"/>
          <w:kern w:val="0"/>
          <w:sz w:val="26"/>
          <w:szCs w:val="26"/>
        </w:rPr>
      </w:pPr>
    </w:p>
    <w:sectPr w:rsidR="004038C2" w:rsidRPr="00796ADE" w:rsidSect="00E3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B9" w:rsidRDefault="004B51B9" w:rsidP="00DF1316">
      <w:r>
        <w:separator/>
      </w:r>
    </w:p>
  </w:endnote>
  <w:endnote w:type="continuationSeparator" w:id="0">
    <w:p w:rsidR="004B51B9" w:rsidRDefault="004B51B9" w:rsidP="00DF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B9" w:rsidRDefault="004B51B9" w:rsidP="00DF1316">
      <w:r>
        <w:separator/>
      </w:r>
    </w:p>
  </w:footnote>
  <w:footnote w:type="continuationSeparator" w:id="0">
    <w:p w:rsidR="004B51B9" w:rsidRDefault="004B51B9" w:rsidP="00DF1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5F4"/>
    <w:multiLevelType w:val="hybridMultilevel"/>
    <w:tmpl w:val="BC56C672"/>
    <w:lvl w:ilvl="0" w:tplc="EBA02062">
      <w:start w:val="1"/>
      <w:numFmt w:val="decimal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">
    <w:nsid w:val="3E56306B"/>
    <w:multiLevelType w:val="multilevel"/>
    <w:tmpl w:val="4B7061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9D7"/>
    <w:rsid w:val="0004380F"/>
    <w:rsid w:val="000C1E17"/>
    <w:rsid w:val="00105022"/>
    <w:rsid w:val="001321BE"/>
    <w:rsid w:val="002B5A2C"/>
    <w:rsid w:val="002E2373"/>
    <w:rsid w:val="003A3EE3"/>
    <w:rsid w:val="004038C2"/>
    <w:rsid w:val="004B51B9"/>
    <w:rsid w:val="004D364D"/>
    <w:rsid w:val="004E1445"/>
    <w:rsid w:val="00525712"/>
    <w:rsid w:val="005F254F"/>
    <w:rsid w:val="00620848"/>
    <w:rsid w:val="006E0DBA"/>
    <w:rsid w:val="00787B8A"/>
    <w:rsid w:val="00796ADE"/>
    <w:rsid w:val="007D60C6"/>
    <w:rsid w:val="008148B0"/>
    <w:rsid w:val="00966EAE"/>
    <w:rsid w:val="00A14C40"/>
    <w:rsid w:val="00C739D7"/>
    <w:rsid w:val="00D138E8"/>
    <w:rsid w:val="00D82EB6"/>
    <w:rsid w:val="00DF1316"/>
    <w:rsid w:val="00E3100A"/>
    <w:rsid w:val="00E36A28"/>
    <w:rsid w:val="00E64804"/>
    <w:rsid w:val="00ED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438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4380F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1321BE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DF1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F131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F1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F13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701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137370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137370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重庆市涪陵区人民医院，儿童身高促进7</dc:title>
  <dc:subject/>
  <dc:creator>ASUS</dc:creator>
  <cp:keywords/>
  <dc:description/>
  <cp:lastModifiedBy>龙莉</cp:lastModifiedBy>
  <cp:revision>3</cp:revision>
  <dcterms:created xsi:type="dcterms:W3CDTF">2019-07-15T03:42:00Z</dcterms:created>
  <dcterms:modified xsi:type="dcterms:W3CDTF">2019-07-15T08:14:00Z</dcterms:modified>
</cp:coreProperties>
</file>