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06" w:rsidRDefault="00B2457D" w:rsidP="00B2457D">
      <w:pPr>
        <w:autoSpaceDE w:val="0"/>
        <w:autoSpaceDN w:val="0"/>
        <w:adjustRightInd w:val="0"/>
        <w:jc w:val="center"/>
        <w:rPr>
          <w:rStyle w:val="ab"/>
          <w:sz w:val="32"/>
          <w:szCs w:val="32"/>
        </w:rPr>
      </w:pPr>
      <w:r w:rsidRPr="00B2457D">
        <w:rPr>
          <w:rStyle w:val="ab"/>
          <w:sz w:val="32"/>
          <w:szCs w:val="32"/>
        </w:rPr>
        <w:t>重庆市涪陵区儿童医院（区人民医院）</w:t>
      </w:r>
    </w:p>
    <w:p w:rsidR="00F22196" w:rsidRPr="00004206" w:rsidRDefault="00B2457D" w:rsidP="00B2457D">
      <w:pPr>
        <w:autoSpaceDE w:val="0"/>
        <w:autoSpaceDN w:val="0"/>
        <w:adjustRightInd w:val="0"/>
        <w:jc w:val="center"/>
        <w:rPr>
          <w:rFonts w:ascii="方正楷体_GBK" w:eastAsia="方正楷体_GBK" w:hAnsiTheme="minorEastAsia" w:cs="宋体"/>
          <w:b/>
          <w:kern w:val="0"/>
          <w:sz w:val="32"/>
          <w:szCs w:val="32"/>
          <w:lang w:val="zh-CN"/>
        </w:rPr>
      </w:pPr>
      <w:r w:rsidRPr="00004206">
        <w:rPr>
          <w:rStyle w:val="ab"/>
          <w:rFonts w:ascii="方正楷体_GBK" w:eastAsia="方正楷体_GBK" w:hint="eastAsia"/>
          <w:sz w:val="32"/>
          <w:szCs w:val="32"/>
        </w:rPr>
        <w:t>2019年9月招聘职工简章</w:t>
      </w:r>
    </w:p>
    <w:p w:rsidR="00004206" w:rsidRDefault="00004206" w:rsidP="00004206">
      <w:pPr>
        <w:autoSpaceDE w:val="0"/>
        <w:autoSpaceDN w:val="0"/>
        <w:adjustRightInd w:val="0"/>
        <w:jc w:val="left"/>
        <w:rPr>
          <w:rFonts w:ascii="方正仿宋_GBK" w:eastAsia="方正仿宋_GBK" w:hAnsiTheme="minorEastAsia" w:cs="宋体"/>
          <w:b/>
          <w:kern w:val="0"/>
          <w:sz w:val="28"/>
          <w:szCs w:val="28"/>
          <w:lang w:val="zh-CN"/>
        </w:rPr>
      </w:pPr>
    </w:p>
    <w:p w:rsidR="00004206" w:rsidRPr="00004206" w:rsidRDefault="00004206" w:rsidP="006132EC">
      <w:pPr>
        <w:autoSpaceDE w:val="0"/>
        <w:autoSpaceDN w:val="0"/>
        <w:adjustRightInd w:val="0"/>
        <w:ind w:firstLineChars="200" w:firstLine="562"/>
        <w:jc w:val="left"/>
        <w:rPr>
          <w:rFonts w:ascii="方正仿宋_GBK" w:eastAsia="方正仿宋_GBK" w:hAnsiTheme="minorEastAsia" w:cs="宋体"/>
          <w:b/>
          <w:kern w:val="0"/>
          <w:sz w:val="28"/>
          <w:szCs w:val="28"/>
          <w:lang w:val="zh-CN"/>
        </w:rPr>
      </w:pPr>
      <w:r>
        <w:rPr>
          <w:rFonts w:ascii="方正仿宋_GBK" w:eastAsia="方正仿宋_GBK" w:hAnsiTheme="minorEastAsia" w:cs="宋体" w:hint="eastAsia"/>
          <w:b/>
          <w:kern w:val="0"/>
          <w:sz w:val="28"/>
          <w:szCs w:val="28"/>
          <w:lang w:val="zh-CN"/>
        </w:rPr>
        <w:t>一、</w:t>
      </w:r>
      <w:r w:rsidR="00A35451" w:rsidRPr="00004206">
        <w:rPr>
          <w:rFonts w:ascii="方正仿宋_GBK" w:eastAsia="方正仿宋_GBK" w:hAnsiTheme="minorEastAsia" w:cs="宋体" w:hint="eastAsia"/>
          <w:b/>
          <w:kern w:val="0"/>
          <w:sz w:val="28"/>
          <w:szCs w:val="28"/>
          <w:lang w:val="zh-CN"/>
        </w:rPr>
        <w:t>医院简介</w:t>
      </w:r>
    </w:p>
    <w:p w:rsidR="00004206" w:rsidRPr="00004206" w:rsidRDefault="00C215A2" w:rsidP="006132EC">
      <w:pPr>
        <w:autoSpaceDE w:val="0"/>
        <w:autoSpaceDN w:val="0"/>
        <w:adjustRightInd w:val="0"/>
        <w:ind w:firstLineChars="200" w:firstLine="560"/>
        <w:jc w:val="left"/>
        <w:rPr>
          <w:rFonts w:ascii="方正仿宋_GBK" w:eastAsia="方正仿宋_GBK" w:hAnsiTheme="minorEastAsia" w:cs="宋体"/>
          <w:b/>
          <w:kern w:val="0"/>
          <w:sz w:val="28"/>
          <w:szCs w:val="28"/>
          <w:lang w:val="zh-CN"/>
        </w:rPr>
      </w:pPr>
      <w:r w:rsidRPr="00004206">
        <w:rPr>
          <w:rFonts w:ascii="方正仿宋_GBK" w:eastAsia="方正仿宋_GBK" w:hAnsi="宋体" w:cs="宋体" w:hint="eastAsia"/>
          <w:kern w:val="0"/>
          <w:sz w:val="28"/>
          <w:szCs w:val="28"/>
        </w:rPr>
        <w:t>重庆市涪陵区人民</w:t>
      </w:r>
      <w:r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医院</w:t>
      </w:r>
      <w:r w:rsidR="00CC4F01"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成立于1958年，是一所集医疗、教学、科研于一体的全民所有制国家二级综合医院</w:t>
      </w:r>
      <w:r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。医院</w:t>
      </w:r>
      <w:r w:rsidR="00CC4F01"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先后</w:t>
      </w:r>
      <w:r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获得“重庆市文明单位”“重庆市优质服务窗口”“重庆市模范职工之家”等荣誉称号。</w:t>
      </w:r>
    </w:p>
    <w:p w:rsidR="00004206" w:rsidRPr="00004206" w:rsidRDefault="00C215A2" w:rsidP="006132EC">
      <w:pPr>
        <w:autoSpaceDE w:val="0"/>
        <w:autoSpaceDN w:val="0"/>
        <w:adjustRightInd w:val="0"/>
        <w:ind w:firstLineChars="200" w:firstLine="560"/>
        <w:jc w:val="left"/>
        <w:rPr>
          <w:rFonts w:ascii="方正仿宋_GBK" w:eastAsia="方正仿宋_GBK" w:hAnsiTheme="minorEastAsia" w:cs="宋体"/>
          <w:b/>
          <w:kern w:val="0"/>
          <w:sz w:val="28"/>
          <w:szCs w:val="28"/>
          <w:lang w:val="zh-CN"/>
        </w:rPr>
      </w:pPr>
      <w:r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全院占地面积40余亩</w:t>
      </w:r>
      <w:r w:rsidR="00CC4F01"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，</w:t>
      </w:r>
      <w:r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医院新建住院综合大楼建筑面积约</w:t>
      </w:r>
      <w:r w:rsidR="007A2662"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3万余</w:t>
      </w:r>
      <w:r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平方米，总投资约2亿元，预设床位500张，</w:t>
      </w:r>
      <w:r w:rsidR="00CC4F01"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将于</w:t>
      </w:r>
      <w:r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2020年底建成并投入使用。</w:t>
      </w:r>
      <w:r w:rsidR="00CC4F01"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医院设有内、外、妇、儿、中医、重症监护、疼痛康复等20余个专业，有区域重点学科1个，区级重点学科2个，人才导师工作室1个。医院现有1.5T超导磁共振、16排螺旋CT、</w:t>
      </w:r>
      <w:r w:rsidR="00B77FFE"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数字减影血管造影X线机（DSA）、</w:t>
      </w:r>
      <w:r w:rsidR="00CC4F01"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数字DR、四维彩超、电子胃镜、肠镜、高清腹腔镜、全自动生化分析仪、全自动化学发光免疫分析仪等先进医疗设备，能为临床诊断治疗提供准确、及时、安全的医疗服务。</w:t>
      </w:r>
    </w:p>
    <w:p w:rsidR="00004206" w:rsidRPr="00004206" w:rsidRDefault="00AB2740" w:rsidP="006132EC">
      <w:pPr>
        <w:autoSpaceDE w:val="0"/>
        <w:autoSpaceDN w:val="0"/>
        <w:adjustRightInd w:val="0"/>
        <w:ind w:firstLineChars="200" w:firstLine="560"/>
        <w:jc w:val="left"/>
        <w:rPr>
          <w:rFonts w:ascii="方正仿宋_GBK" w:eastAsia="方正仿宋_GBK" w:hAnsiTheme="minorEastAsia" w:cs="宋体"/>
          <w:b/>
          <w:kern w:val="0"/>
          <w:sz w:val="28"/>
          <w:szCs w:val="28"/>
          <w:lang w:val="zh-CN"/>
        </w:rPr>
      </w:pPr>
      <w:r w:rsidRPr="00004206">
        <w:rPr>
          <w:rFonts w:ascii="方正仿宋_GBK" w:eastAsia="方正仿宋_GBK" w:hAnsi="宋体" w:cs="宋体" w:hint="eastAsia"/>
          <w:kern w:val="0"/>
          <w:sz w:val="28"/>
          <w:szCs w:val="28"/>
        </w:rPr>
        <w:t>全院在岗职工总数460人，其中专业技术人员403人，占职工总数的88%；卫生专业技术人员高级职称56人，中级职称125人。拥有中国针刀医学名医1人、市级优秀青年中医1名、区级科技拔尖人才1人、区级名医6人、区级名中医2人，担任国家级学会专委会委员1人</w:t>
      </w:r>
      <w:r w:rsidR="001B28A0" w:rsidRPr="00004206">
        <w:rPr>
          <w:rFonts w:ascii="方正仿宋_GBK" w:eastAsia="方正仿宋_GBK" w:hAnsi="宋体" w:cs="宋体" w:hint="eastAsia"/>
          <w:kern w:val="0"/>
          <w:sz w:val="28"/>
          <w:szCs w:val="28"/>
        </w:rPr>
        <w:t>,</w:t>
      </w:r>
      <w:r w:rsidRPr="00004206">
        <w:rPr>
          <w:rFonts w:ascii="方正仿宋_GBK" w:eastAsia="方正仿宋_GBK" w:hAnsi="宋体" w:cs="宋体" w:hint="eastAsia"/>
          <w:kern w:val="0"/>
          <w:sz w:val="28"/>
          <w:szCs w:val="28"/>
        </w:rPr>
        <w:t>市级学会副主任委员、委员26人</w:t>
      </w:r>
      <w:r w:rsidR="001B28A0" w:rsidRPr="00004206">
        <w:rPr>
          <w:rFonts w:ascii="方正仿宋_GBK" w:eastAsia="方正仿宋_GBK" w:hAnsi="宋体" w:cs="宋体" w:hint="eastAsia"/>
          <w:kern w:val="0"/>
          <w:sz w:val="28"/>
          <w:szCs w:val="28"/>
        </w:rPr>
        <w:t>,</w:t>
      </w:r>
      <w:r w:rsidRPr="00004206">
        <w:rPr>
          <w:rFonts w:ascii="方正仿宋_GBK" w:eastAsia="方正仿宋_GBK" w:hAnsi="宋体" w:cs="宋体" w:hint="eastAsia"/>
          <w:kern w:val="0"/>
          <w:sz w:val="28"/>
          <w:szCs w:val="28"/>
        </w:rPr>
        <w:t>区级学会副主任委员、委员9人。</w:t>
      </w:r>
    </w:p>
    <w:p w:rsidR="00BD46DF" w:rsidRPr="00004206" w:rsidRDefault="00004206" w:rsidP="006132EC">
      <w:pPr>
        <w:autoSpaceDE w:val="0"/>
        <w:autoSpaceDN w:val="0"/>
        <w:adjustRightInd w:val="0"/>
        <w:ind w:firstLineChars="200" w:firstLine="562"/>
        <w:jc w:val="left"/>
        <w:rPr>
          <w:rFonts w:ascii="方正仿宋_GBK" w:eastAsia="方正仿宋_GBK" w:hAnsiTheme="minorEastAsia" w:cs="宋体"/>
          <w:b/>
          <w:kern w:val="0"/>
          <w:sz w:val="28"/>
          <w:szCs w:val="28"/>
          <w:lang w:val="zh-CN"/>
        </w:rPr>
      </w:pPr>
      <w:r>
        <w:rPr>
          <w:rFonts w:ascii="方正仿宋_GBK" w:eastAsia="方正仿宋_GBK" w:hAnsiTheme="minorEastAsia" w:hint="eastAsia"/>
          <w:b/>
          <w:bCs/>
          <w:sz w:val="28"/>
          <w:szCs w:val="28"/>
        </w:rPr>
        <w:t>二、</w:t>
      </w:r>
      <w:r w:rsidR="00A35451" w:rsidRPr="00004206">
        <w:rPr>
          <w:rFonts w:ascii="方正仿宋_GBK" w:eastAsia="方正仿宋_GBK" w:hAnsiTheme="minorEastAsia" w:hint="eastAsia"/>
          <w:b/>
          <w:bCs/>
          <w:sz w:val="28"/>
          <w:szCs w:val="28"/>
        </w:rPr>
        <w:t>招录专业及要求</w:t>
      </w:r>
    </w:p>
    <w:tbl>
      <w:tblPr>
        <w:tblW w:w="8237" w:type="dxa"/>
        <w:tblInd w:w="93" w:type="dxa"/>
        <w:tblLook w:val="04A0"/>
      </w:tblPr>
      <w:tblGrid>
        <w:gridCol w:w="540"/>
        <w:gridCol w:w="1120"/>
        <w:gridCol w:w="640"/>
        <w:gridCol w:w="1240"/>
        <w:gridCol w:w="1437"/>
        <w:gridCol w:w="1559"/>
        <w:gridCol w:w="1701"/>
      </w:tblGrid>
      <w:tr w:rsidR="00FD2CCD" w:rsidRPr="00004206" w:rsidTr="00004206">
        <w:trPr>
          <w:trHeight w:val="525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CD" w:rsidRPr="00004206" w:rsidRDefault="001B28A0" w:rsidP="006132EC">
            <w:pPr>
              <w:widowControl/>
              <w:ind w:firstLineChars="200" w:firstLine="562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 w:rsidRPr="00004206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重庆市</w:t>
            </w:r>
            <w:r w:rsidR="00FD2CCD" w:rsidRPr="00004206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涪陵区人民医院2019年</w:t>
            </w:r>
            <w:r w:rsidR="00261093" w:rsidRPr="00004206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  <w:r w:rsidR="00FD2CCD" w:rsidRPr="00004206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月专业技术人员需求表</w:t>
            </w:r>
          </w:p>
        </w:tc>
      </w:tr>
      <w:tr w:rsidR="00FD2CCD" w:rsidRPr="00004206" w:rsidTr="00004206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CD" w:rsidRPr="00004206" w:rsidRDefault="00FD2CCD" w:rsidP="00FD2CCD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CD" w:rsidRPr="00004206" w:rsidRDefault="00FD2CCD" w:rsidP="00FD2CCD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CD" w:rsidRPr="00004206" w:rsidRDefault="00FD2CCD" w:rsidP="00FD2CCD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需求人数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CD" w:rsidRPr="00004206" w:rsidRDefault="00FD2CCD" w:rsidP="00FD2CCD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需求专业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CD" w:rsidRPr="00004206" w:rsidRDefault="00FD2CCD" w:rsidP="00FD2CCD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CD" w:rsidRPr="00004206" w:rsidRDefault="00FD2CCD" w:rsidP="00FD2CCD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具体岗位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CD" w:rsidRPr="00004206" w:rsidRDefault="00FD2CCD" w:rsidP="00FD2CCD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C564A" w:rsidRPr="00004206" w:rsidTr="00004206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004206" w:rsidRDefault="00BC564A" w:rsidP="001D176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CF68BF" w:rsidRDefault="00BC564A" w:rsidP="001D176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临床医师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CF68BF" w:rsidRDefault="009859B8" w:rsidP="001D176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CF68BF" w:rsidRDefault="00BC564A" w:rsidP="001D176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临床医学、儿科学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CF68BF" w:rsidRDefault="00261093" w:rsidP="001D176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color w:val="FF0000"/>
                <w:kern w:val="0"/>
                <w:szCs w:val="21"/>
              </w:rPr>
              <w:t>专科学历</w:t>
            </w:r>
            <w:r w:rsidR="00BC564A" w:rsidRPr="00CF68BF">
              <w:rPr>
                <w:rFonts w:ascii="方正仿宋_GBK" w:eastAsia="方正仿宋_GBK" w:hAnsi="宋体" w:cs="宋体" w:hint="eastAsia"/>
                <w:color w:val="FF0000"/>
                <w:kern w:val="0"/>
                <w:szCs w:val="21"/>
              </w:rPr>
              <w:t>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CF68BF" w:rsidRDefault="009859B8" w:rsidP="008E12F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急诊</w:t>
            </w:r>
            <w:r w:rsidR="001B28A0"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医学</w:t>
            </w: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科2人，</w:t>
            </w:r>
            <w:r w:rsidR="008E12FB"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重症</w:t>
            </w:r>
            <w:r w:rsidR="00261093"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医学科3人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4A" w:rsidRPr="00004206" w:rsidRDefault="00BC564A" w:rsidP="00BC564A">
            <w:pPr>
              <w:widowControl/>
              <w:jc w:val="left"/>
              <w:rPr>
                <w:rFonts w:ascii="方正仿宋_GBK" w:eastAsia="方正仿宋_GBK" w:hAnsi="宋体" w:cs="宋体"/>
                <w:color w:val="000000" w:themeColor="text1"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1.研究生学历安家费10万元。2.具有规培证（二证合一）给予安家费6.8万元，仅限2019年</w:t>
            </w:r>
            <w:r w:rsidR="00E03AD7" w:rsidRPr="0000420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进入医院</w:t>
            </w:r>
            <w:r w:rsidRPr="0000420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BC564A" w:rsidRPr="00004206" w:rsidRDefault="00BC564A" w:rsidP="00BC564A">
            <w:pPr>
              <w:widowControl/>
              <w:jc w:val="left"/>
              <w:rPr>
                <w:rFonts w:ascii="方正仿宋_GBK" w:eastAsia="方正仿宋_GBK" w:hAnsi="宋体" w:cs="宋体"/>
                <w:color w:val="000000" w:themeColor="text1"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 xml:space="preserve">3.研究生、规培生签订人才引进协议者，保底收入8000元/月。 </w:t>
            </w:r>
          </w:p>
          <w:p w:rsidR="00BC564A" w:rsidRPr="00004206" w:rsidRDefault="00BC564A" w:rsidP="00BC564A">
            <w:pPr>
              <w:widowControl/>
              <w:jc w:val="left"/>
              <w:rPr>
                <w:rFonts w:ascii="方正仿宋_GBK" w:eastAsia="方正仿宋_GBK" w:hAnsi="宋体" w:cs="宋体"/>
                <w:color w:val="000000" w:themeColor="text1"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Cs w:val="21"/>
              </w:rPr>
              <w:t>4.</w:t>
            </w:r>
            <w:r w:rsidR="00A03CAC" w:rsidRPr="0000420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有执业医师资格证书者优先。</w:t>
            </w:r>
          </w:p>
          <w:p w:rsidR="00BC564A" w:rsidRPr="00004206" w:rsidRDefault="00BC564A" w:rsidP="00F52186">
            <w:pPr>
              <w:widowControl/>
              <w:jc w:val="lef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color w:val="FF0000"/>
                <w:kern w:val="0"/>
                <w:szCs w:val="21"/>
              </w:rPr>
              <w:t>5.</w:t>
            </w:r>
            <w:r w:rsidR="00A03CAC" w:rsidRPr="00004206">
              <w:rPr>
                <w:rFonts w:ascii="方正仿宋_GBK" w:eastAsia="方正仿宋_GBK" w:hAnsi="宋体" w:cs="宋体" w:hint="eastAsia"/>
                <w:color w:val="FF0000"/>
                <w:kern w:val="0"/>
                <w:szCs w:val="21"/>
              </w:rPr>
              <w:t>专科学历</w:t>
            </w:r>
            <w:r w:rsidR="0003161C" w:rsidRPr="00004206">
              <w:rPr>
                <w:rFonts w:ascii="方正仿宋_GBK" w:eastAsia="方正仿宋_GBK" w:hAnsi="宋体" w:cs="宋体" w:hint="eastAsia"/>
                <w:color w:val="FF0000"/>
                <w:kern w:val="0"/>
                <w:szCs w:val="21"/>
              </w:rPr>
              <w:t>者可以报相应岗位</w:t>
            </w:r>
            <w:r w:rsidR="00A03CAC" w:rsidRPr="00004206">
              <w:rPr>
                <w:rFonts w:ascii="方正仿宋_GBK" w:eastAsia="方正仿宋_GBK" w:hAnsi="宋体" w:cs="宋体" w:hint="eastAsia"/>
                <w:color w:val="FF0000"/>
                <w:kern w:val="0"/>
                <w:szCs w:val="21"/>
              </w:rPr>
              <w:t>，</w:t>
            </w:r>
            <w:r w:rsidR="0003161C" w:rsidRPr="00004206">
              <w:rPr>
                <w:rFonts w:ascii="方正仿宋_GBK" w:eastAsia="方正仿宋_GBK" w:hAnsi="宋体" w:cs="宋体" w:hint="eastAsia"/>
                <w:color w:val="FF0000"/>
                <w:kern w:val="0"/>
                <w:szCs w:val="21"/>
              </w:rPr>
              <w:t>但</w:t>
            </w:r>
            <w:r w:rsidR="00A03CAC" w:rsidRPr="00004206">
              <w:rPr>
                <w:rFonts w:ascii="方正仿宋_GBK" w:eastAsia="方正仿宋_GBK" w:hAnsi="宋体" w:cs="宋体" w:hint="eastAsia"/>
                <w:color w:val="FF0000"/>
                <w:kern w:val="0"/>
                <w:szCs w:val="21"/>
              </w:rPr>
              <w:t>必须取得执业医师资格证书。</w:t>
            </w:r>
          </w:p>
          <w:p w:rsidR="00BC564A" w:rsidRPr="00004206" w:rsidRDefault="00BC564A" w:rsidP="00FD2CCD">
            <w:pPr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BC564A" w:rsidRPr="00004206" w:rsidTr="00004206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004206" w:rsidRDefault="00BC564A" w:rsidP="001D176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CF68BF" w:rsidRDefault="00261093" w:rsidP="001B28A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医</w:t>
            </w:r>
            <w:r w:rsidR="001B28A0"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教</w:t>
            </w: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CF68BF" w:rsidRDefault="00261093" w:rsidP="001D176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CF68BF" w:rsidRDefault="00BC564A" w:rsidP="001B28A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临床医学</w:t>
            </w:r>
            <w:r w:rsidR="001B28A0"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、</w:t>
            </w:r>
            <w:r w:rsidR="00261093"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卫生事业管理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CF68BF" w:rsidRDefault="00261093" w:rsidP="00261093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b/>
                <w:color w:val="FF0000"/>
                <w:kern w:val="0"/>
                <w:szCs w:val="21"/>
              </w:rPr>
              <w:t>专科学历</w:t>
            </w:r>
            <w:r w:rsidR="00BC564A" w:rsidRPr="00CF68BF">
              <w:rPr>
                <w:rFonts w:ascii="方正仿宋_GBK" w:eastAsia="方正仿宋_GBK" w:hAnsi="宋体" w:cs="宋体" w:hint="eastAsia"/>
                <w:b/>
                <w:color w:val="FF0000"/>
                <w:kern w:val="0"/>
                <w:szCs w:val="21"/>
              </w:rPr>
              <w:t>及以上</w:t>
            </w: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（卫生事业管理专业必须全日制本科及以上）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CF68BF" w:rsidRDefault="00261093" w:rsidP="001B28A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医</w:t>
            </w:r>
            <w:r w:rsidR="001B28A0"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教</w:t>
            </w: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岗3人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64A" w:rsidRPr="00004206" w:rsidRDefault="00BC564A" w:rsidP="00FD2CCD">
            <w:pPr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9859B8" w:rsidRPr="00004206" w:rsidTr="00004206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B8" w:rsidRPr="00004206" w:rsidRDefault="009859B8" w:rsidP="001D176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B8" w:rsidRPr="00CF68BF" w:rsidRDefault="008E12FB" w:rsidP="001D176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眼耳鼻喉</w:t>
            </w:r>
            <w:r w:rsidR="009859B8"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B8" w:rsidRPr="00CF68BF" w:rsidRDefault="009859B8" w:rsidP="001D176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B8" w:rsidRPr="00CF68BF" w:rsidRDefault="009859B8" w:rsidP="009859B8">
            <w:pPr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CF68BF">
              <w:rPr>
                <w:rFonts w:ascii="方正仿宋_GBK" w:eastAsia="方正仿宋_GBK" w:hint="eastAsia"/>
                <w:szCs w:val="21"/>
              </w:rPr>
              <w:t>眼耳鼻喉</w:t>
            </w:r>
            <w:r w:rsidR="001B28A0" w:rsidRPr="00CF68BF">
              <w:rPr>
                <w:rFonts w:ascii="方正仿宋_GBK" w:eastAsia="方正仿宋_GBK" w:hint="eastAsia"/>
                <w:szCs w:val="21"/>
              </w:rPr>
              <w:t>、</w:t>
            </w:r>
            <w:r w:rsidRPr="00CF68BF">
              <w:rPr>
                <w:rFonts w:ascii="方正仿宋_GBK" w:eastAsia="方正仿宋_GBK" w:hint="eastAsia"/>
                <w:szCs w:val="21"/>
              </w:rPr>
              <w:t>临床医学</w:t>
            </w:r>
          </w:p>
          <w:p w:rsidR="009859B8" w:rsidRPr="00CF68BF" w:rsidRDefault="009859B8" w:rsidP="001D176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B8" w:rsidRPr="00CF68BF" w:rsidRDefault="009859B8" w:rsidP="00261093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b/>
                <w:color w:val="FF0000"/>
                <w:kern w:val="0"/>
                <w:szCs w:val="21"/>
              </w:rPr>
              <w:t>全日制专科学历及以上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B8" w:rsidRPr="00CF68BF" w:rsidRDefault="009859B8" w:rsidP="001B28A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眼科2人</w:t>
            </w:r>
            <w:r w:rsidR="001B28A0"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，</w:t>
            </w: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耳鼻</w:t>
            </w:r>
            <w:r w:rsidR="001B28A0"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咽喉</w:t>
            </w: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科1人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9B8" w:rsidRPr="00004206" w:rsidRDefault="009859B8" w:rsidP="00FD2CCD">
            <w:pPr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BC564A" w:rsidRPr="00004206" w:rsidTr="00004206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004206" w:rsidRDefault="00BC564A" w:rsidP="00FD2CC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CF68BF" w:rsidRDefault="00BC564A" w:rsidP="001D176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临床医师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CF68BF" w:rsidRDefault="008E12FB" w:rsidP="001D176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CF68BF" w:rsidRDefault="00BC564A" w:rsidP="001D176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CF68BF" w:rsidRDefault="00E65EDD" w:rsidP="001D176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color w:val="FF0000"/>
                <w:kern w:val="0"/>
                <w:szCs w:val="21"/>
              </w:rPr>
              <w:t>全日制</w:t>
            </w:r>
            <w:r w:rsidR="00BC564A" w:rsidRPr="00CF68BF">
              <w:rPr>
                <w:rFonts w:ascii="方正仿宋_GBK" w:eastAsia="方正仿宋_GBK" w:hAnsi="宋体" w:cs="宋体" w:hint="eastAsia"/>
                <w:color w:val="FF0000"/>
                <w:kern w:val="0"/>
                <w:szCs w:val="21"/>
              </w:rPr>
              <w:t>专科</w:t>
            </w:r>
            <w:r w:rsidR="00BC564A"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4A" w:rsidRPr="00CF68BF" w:rsidRDefault="00E739DF" w:rsidP="001B28A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内科</w:t>
            </w:r>
            <w:bookmarkStart w:id="0" w:name="_GoBack"/>
            <w:bookmarkEnd w:id="0"/>
            <w:r w:rsidR="008E12FB"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3</w:t>
            </w: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人</w:t>
            </w:r>
            <w:r w:rsidR="001B28A0"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，</w:t>
            </w: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外科</w:t>
            </w:r>
            <w:r w:rsidR="008E12FB"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3</w:t>
            </w: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4A" w:rsidRPr="00004206" w:rsidRDefault="00BC564A" w:rsidP="00FD2CCD">
            <w:pPr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BC564A" w:rsidRPr="00004206" w:rsidTr="00004206">
        <w:trPr>
          <w:trHeight w:val="13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4A" w:rsidRPr="00004206" w:rsidRDefault="00BC564A" w:rsidP="00FD2CC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4A" w:rsidRPr="00CF68BF" w:rsidRDefault="00BC564A" w:rsidP="00FD2CC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影像诊断医师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4A" w:rsidRPr="00CF68BF" w:rsidRDefault="00BC564A" w:rsidP="00FD2CC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4A" w:rsidRPr="00CF68BF" w:rsidRDefault="00BC564A" w:rsidP="00FD2CC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医学影像诊断、临床医学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4A" w:rsidRPr="00CF68BF" w:rsidRDefault="00BC564A" w:rsidP="00261093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b/>
                <w:color w:val="FF0000"/>
                <w:kern w:val="0"/>
                <w:szCs w:val="21"/>
              </w:rPr>
              <w:t>全日制</w:t>
            </w:r>
            <w:r w:rsidR="00261093" w:rsidRPr="00CF68BF">
              <w:rPr>
                <w:rFonts w:ascii="方正仿宋_GBK" w:eastAsia="方正仿宋_GBK" w:hAnsi="宋体" w:cs="宋体" w:hint="eastAsia"/>
                <w:b/>
                <w:color w:val="FF0000"/>
                <w:kern w:val="0"/>
                <w:szCs w:val="21"/>
              </w:rPr>
              <w:t>专</w:t>
            </w:r>
            <w:r w:rsidRPr="00CF68BF">
              <w:rPr>
                <w:rFonts w:ascii="方正仿宋_GBK" w:eastAsia="方正仿宋_GBK" w:hAnsi="宋体" w:cs="宋体" w:hint="eastAsia"/>
                <w:b/>
                <w:color w:val="FF0000"/>
                <w:kern w:val="0"/>
                <w:szCs w:val="21"/>
              </w:rPr>
              <w:t>科</w:t>
            </w:r>
            <w:r w:rsidRPr="00CF68BF">
              <w:rPr>
                <w:rFonts w:ascii="方正仿宋_GBK" w:eastAsia="方正仿宋_GBK" w:hAnsi="宋体" w:cs="宋体" w:hint="eastAsia"/>
                <w:b/>
                <w:kern w:val="0"/>
                <w:szCs w:val="21"/>
              </w:rPr>
              <w:t>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4A" w:rsidRPr="00CF68BF" w:rsidRDefault="00BC564A" w:rsidP="00BC564A">
            <w:pPr>
              <w:widowControl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放射科1人，超声</w:t>
            </w:r>
            <w:r w:rsidR="001B28A0" w:rsidRPr="00CF68B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科</w:t>
            </w:r>
            <w:r w:rsidRPr="00CF68B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2人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4A" w:rsidRPr="00004206" w:rsidRDefault="00BC564A" w:rsidP="00FD2CCD">
            <w:pPr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BC564A" w:rsidRPr="00004206" w:rsidTr="00004206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4A" w:rsidRPr="00004206" w:rsidRDefault="00BC564A" w:rsidP="00FD2CC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04206">
              <w:rPr>
                <w:rFonts w:ascii="方正仿宋_GBK" w:eastAsia="方正仿宋_GBK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4A" w:rsidRPr="00CF68BF" w:rsidRDefault="00BC564A" w:rsidP="00FD2CC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病理岗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4A" w:rsidRPr="00CF68BF" w:rsidRDefault="00BC564A" w:rsidP="00FD2CC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4A" w:rsidRPr="00CF68BF" w:rsidRDefault="00BC564A" w:rsidP="00FD2CC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病理学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4A" w:rsidRPr="00CF68BF" w:rsidRDefault="00BC564A" w:rsidP="00FD2CC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4A" w:rsidRPr="00CF68BF" w:rsidRDefault="001B28A0" w:rsidP="00FD2CCD">
            <w:pPr>
              <w:widowControl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病理室</w:t>
            </w:r>
            <w:r w:rsidR="00BC564A" w:rsidRPr="00CF68B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Cs w:val="21"/>
              </w:rPr>
              <w:t>1人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4A" w:rsidRPr="00004206" w:rsidRDefault="00BC564A" w:rsidP="00FD2CC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806030" w:rsidRPr="00004206" w:rsidTr="00004206">
        <w:trPr>
          <w:trHeight w:val="285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030" w:rsidRPr="00CF68BF" w:rsidRDefault="00806030" w:rsidP="00FD2CC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6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030" w:rsidRPr="00CF68BF" w:rsidRDefault="00A830A8" w:rsidP="001B28A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2</w:t>
            </w:r>
            <w:r w:rsidR="001B28A0"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  <w:r w:rsidR="00806030" w:rsidRPr="00CF68BF">
              <w:rPr>
                <w:rFonts w:ascii="方正仿宋_GBK" w:eastAsia="方正仿宋_GBK" w:hAnsi="宋体" w:cs="宋体" w:hint="eastAsia"/>
                <w:kern w:val="0"/>
                <w:szCs w:val="21"/>
              </w:rPr>
              <w:t>人</w:t>
            </w:r>
          </w:p>
        </w:tc>
      </w:tr>
    </w:tbl>
    <w:p w:rsidR="00004206" w:rsidRPr="00004206" w:rsidRDefault="00004206" w:rsidP="006132EC">
      <w:pPr>
        <w:ind w:firstLineChars="200" w:firstLine="562"/>
        <w:rPr>
          <w:rFonts w:ascii="方正仿宋_GBK" w:eastAsia="方正仿宋_GBK" w:hAnsi="宋体" w:cs="宋体"/>
          <w:b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b/>
          <w:kern w:val="0"/>
          <w:sz w:val="28"/>
          <w:szCs w:val="28"/>
        </w:rPr>
        <w:t>三、</w:t>
      </w:r>
      <w:r w:rsidR="00BC2144" w:rsidRPr="00004206">
        <w:rPr>
          <w:rFonts w:ascii="方正仿宋_GBK" w:eastAsia="方正仿宋_GBK" w:hAnsi="宋体" w:cs="宋体" w:hint="eastAsia"/>
          <w:b/>
          <w:kern w:val="0"/>
          <w:sz w:val="28"/>
          <w:szCs w:val="28"/>
        </w:rPr>
        <w:t>报名方式及时间</w:t>
      </w:r>
    </w:p>
    <w:p w:rsidR="00004206" w:rsidRPr="00004206" w:rsidRDefault="00004206" w:rsidP="006132EC">
      <w:pPr>
        <w:ind w:firstLineChars="200" w:firstLine="560"/>
        <w:rPr>
          <w:rFonts w:ascii="方正仿宋_GBK" w:eastAsia="方正仿宋_GBK" w:hAnsi="宋体"/>
          <w:spacing w:val="-6"/>
          <w:sz w:val="28"/>
          <w:szCs w:val="28"/>
        </w:rPr>
      </w:pPr>
      <w:r w:rsidRPr="00004206">
        <w:rPr>
          <w:rFonts w:ascii="方正仿宋_GBK" w:eastAsia="方正仿宋_GBK" w:hAnsi="宋体" w:cs="Helvetica" w:hint="eastAsia"/>
          <w:noProof/>
          <w:color w:val="333333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60325</wp:posOffset>
            </wp:positionV>
            <wp:extent cx="1685925" cy="1971675"/>
            <wp:effectExtent l="19050" t="0" r="9525" b="0"/>
            <wp:wrapSquare wrapText="bothSides"/>
            <wp:docPr id="3" name="图片 3" descr="C:\Documents and Settings\Administrator\My Documents\Tencent Files\297229515\Image\C2C\V74C9~`D1BW}0{142[IB41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Tencent Files\297229515\Image\C2C\V74C9~`D1BW}0{142[IB41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4108"/>
                    <a:stretch/>
                  </pic:blipFill>
                  <pic:spPr bwMode="auto">
                    <a:xfrm>
                      <a:off x="0" y="0"/>
                      <a:ext cx="16859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859B8" w:rsidRPr="00004206">
        <w:rPr>
          <w:rFonts w:ascii="方正仿宋_GBK" w:eastAsia="方正仿宋_GBK" w:hAnsi="宋体" w:cs="Helvetica" w:hint="eastAsia"/>
          <w:color w:val="333333"/>
          <w:kern w:val="0"/>
          <w:sz w:val="28"/>
          <w:szCs w:val="28"/>
        </w:rPr>
        <w:t>请于2019年</w:t>
      </w:r>
      <w:r w:rsidR="009859B8" w:rsidRPr="00004206">
        <w:rPr>
          <w:rFonts w:ascii="方正仿宋_GBK" w:eastAsia="方正仿宋_GBK" w:hAnsi="宋体" w:cs="Helvetica" w:hint="eastAsia"/>
          <w:color w:val="FF0000"/>
          <w:kern w:val="0"/>
          <w:sz w:val="28"/>
          <w:szCs w:val="28"/>
          <w:highlight w:val="yellow"/>
        </w:rPr>
        <w:t>9月5日至9月15日</w:t>
      </w:r>
      <w:r w:rsidRPr="00004206">
        <w:rPr>
          <w:rFonts w:ascii="方正仿宋_GBK" w:eastAsia="方正仿宋_GBK" w:hAnsi="宋体" w:hint="eastAsia"/>
          <w:spacing w:val="-6"/>
          <w:sz w:val="28"/>
          <w:szCs w:val="28"/>
        </w:rPr>
        <w:t>按以下任意一种方式报名:</w:t>
      </w:r>
    </w:p>
    <w:p w:rsidR="00004206" w:rsidRPr="00004206" w:rsidRDefault="009859B8" w:rsidP="006132EC">
      <w:pPr>
        <w:ind w:firstLineChars="200" w:firstLine="536"/>
        <w:rPr>
          <w:rFonts w:ascii="方正仿宋_GBK" w:eastAsia="方正仿宋_GBK" w:hAnsi="宋体" w:cs="宋体"/>
          <w:b/>
          <w:kern w:val="0"/>
          <w:sz w:val="28"/>
          <w:szCs w:val="28"/>
        </w:rPr>
      </w:pPr>
      <w:r w:rsidRPr="00004206">
        <w:rPr>
          <w:rFonts w:ascii="方正仿宋_GBK" w:eastAsia="方正仿宋_GBK" w:hAnsi="宋体" w:hint="eastAsia"/>
          <w:spacing w:val="-6"/>
          <w:sz w:val="28"/>
          <w:szCs w:val="28"/>
          <w:highlight w:val="yellow"/>
        </w:rPr>
        <w:t>方式一：</w:t>
      </w:r>
      <w:r w:rsidRPr="00004206">
        <w:rPr>
          <w:rFonts w:ascii="方正仿宋_GBK" w:eastAsia="方正仿宋_GBK" w:hAnsi="宋体" w:hint="eastAsia"/>
          <w:color w:val="000000"/>
          <w:spacing w:val="-6"/>
          <w:sz w:val="28"/>
          <w:szCs w:val="28"/>
          <w:highlight w:val="yellow"/>
        </w:rPr>
        <w:t>扫描二维码填写具体信息</w:t>
      </w:r>
      <w:r w:rsidRPr="00004206">
        <w:rPr>
          <w:rFonts w:ascii="方正仿宋_GBK" w:eastAsia="方正仿宋_GBK" w:hAnsi="宋体" w:hint="eastAsia"/>
          <w:color w:val="000000"/>
          <w:spacing w:val="-6"/>
          <w:sz w:val="28"/>
          <w:szCs w:val="28"/>
        </w:rPr>
        <w:t>，并在规定时间内发送简历</w:t>
      </w:r>
      <w:r w:rsidRPr="00004206">
        <w:rPr>
          <w:rFonts w:ascii="方正仿宋_GBK" w:eastAsia="方正仿宋_GBK" w:hAnsi="宋体" w:cs="宋体" w:hint="eastAsia"/>
          <w:color w:val="333333"/>
          <w:spacing w:val="8"/>
          <w:kern w:val="0"/>
          <w:sz w:val="28"/>
          <w:szCs w:val="28"/>
        </w:rPr>
        <w:t>（邮件标题中请注明“姓名XX大学XX专业XX学历应聘XX岗位”）</w:t>
      </w:r>
      <w:r w:rsidRPr="00004206">
        <w:rPr>
          <w:rFonts w:ascii="方正仿宋_GBK" w:eastAsia="方正仿宋_GBK" w:hAnsi="宋体" w:hint="eastAsia"/>
          <w:color w:val="000000"/>
          <w:spacing w:val="-6"/>
          <w:sz w:val="28"/>
          <w:szCs w:val="28"/>
        </w:rPr>
        <w:t>（含相关证书的扫描件）</w:t>
      </w:r>
      <w:hyperlink r:id="rId9" w:history="1">
        <w:r w:rsidRPr="00004206">
          <w:rPr>
            <w:rStyle w:val="a9"/>
            <w:rFonts w:ascii="方正仿宋_GBK" w:eastAsia="方正仿宋_GBK" w:hAnsi="宋体" w:hint="eastAsia"/>
            <w:spacing w:val="-6"/>
            <w:sz w:val="28"/>
            <w:szCs w:val="28"/>
          </w:rPr>
          <w:t>到邮箱3125310792@qq.com</w:t>
        </w:r>
      </w:hyperlink>
      <w:r w:rsidRPr="00004206">
        <w:rPr>
          <w:rFonts w:ascii="方正仿宋_GBK" w:eastAsia="方正仿宋_GBK" w:hAnsi="宋体" w:hint="eastAsia"/>
          <w:color w:val="000000"/>
          <w:spacing w:val="-6"/>
          <w:sz w:val="28"/>
          <w:szCs w:val="28"/>
        </w:rPr>
        <w:t>。</w:t>
      </w:r>
    </w:p>
    <w:p w:rsidR="00004206" w:rsidRPr="00004206" w:rsidRDefault="009859B8" w:rsidP="006132EC">
      <w:pPr>
        <w:ind w:firstLineChars="200" w:firstLine="536"/>
        <w:rPr>
          <w:rFonts w:ascii="方正仿宋_GBK" w:eastAsia="方正仿宋_GBK" w:hAnsi="宋体" w:cs="宋体"/>
          <w:b/>
          <w:kern w:val="0"/>
          <w:sz w:val="28"/>
          <w:szCs w:val="28"/>
        </w:rPr>
      </w:pPr>
      <w:r w:rsidRPr="00004206">
        <w:rPr>
          <w:rFonts w:ascii="方正仿宋_GBK" w:eastAsia="方正仿宋_GBK" w:hAnsi="宋体" w:hint="eastAsia"/>
          <w:color w:val="000000"/>
          <w:spacing w:val="-6"/>
          <w:sz w:val="28"/>
          <w:szCs w:val="28"/>
          <w:highlight w:val="yellow"/>
        </w:rPr>
        <w:t>方式二：扫描二维码填写具体信息</w:t>
      </w:r>
      <w:r w:rsidRPr="00004206">
        <w:rPr>
          <w:rFonts w:ascii="方正仿宋_GBK" w:eastAsia="方正仿宋_GBK" w:hAnsi="宋体" w:hint="eastAsia"/>
          <w:color w:val="000000"/>
          <w:spacing w:val="-6"/>
          <w:sz w:val="28"/>
          <w:szCs w:val="28"/>
        </w:rPr>
        <w:t>，并到医院行政办公楼（目前位</w:t>
      </w:r>
      <w:r w:rsidRPr="00004206">
        <w:rPr>
          <w:rFonts w:ascii="方正仿宋_GBK" w:eastAsia="方正仿宋_GBK" w:hAnsi="宋体" w:hint="eastAsia"/>
          <w:color w:val="000000"/>
          <w:spacing w:val="-6"/>
          <w:sz w:val="28"/>
          <w:szCs w:val="28"/>
        </w:rPr>
        <w:lastRenderedPageBreak/>
        <w:t>于黎明路转盘）3楼人事科现场报名。报名时请自带本人身份证、</w:t>
      </w:r>
      <w:r w:rsidR="00CA149A" w:rsidRPr="00004206">
        <w:rPr>
          <w:rFonts w:ascii="方正仿宋_GBK" w:eastAsia="方正仿宋_GBK" w:hAnsi="宋体" w:hint="eastAsia"/>
          <w:color w:val="000000"/>
          <w:spacing w:val="-6"/>
          <w:sz w:val="28"/>
          <w:szCs w:val="28"/>
        </w:rPr>
        <w:t>执业资格证</w:t>
      </w:r>
      <w:r w:rsidRPr="00004206">
        <w:rPr>
          <w:rFonts w:ascii="方正仿宋_GBK" w:eastAsia="方正仿宋_GBK" w:hAnsi="宋体" w:hint="eastAsia"/>
          <w:color w:val="000000"/>
          <w:spacing w:val="-6"/>
          <w:sz w:val="28"/>
          <w:szCs w:val="28"/>
        </w:rPr>
        <w:t>和相关证书原件及复印件； 1寸免冠照片1张、简历1份。</w:t>
      </w:r>
    </w:p>
    <w:p w:rsidR="00DA02A2" w:rsidRPr="00004206" w:rsidRDefault="007748FA" w:rsidP="006132EC">
      <w:pPr>
        <w:ind w:firstLineChars="200" w:firstLine="536"/>
        <w:rPr>
          <w:rFonts w:ascii="方正仿宋_GBK" w:eastAsia="方正仿宋_GBK" w:hAnsi="宋体" w:cs="宋体"/>
          <w:b/>
          <w:kern w:val="0"/>
          <w:sz w:val="28"/>
          <w:szCs w:val="28"/>
        </w:rPr>
      </w:pPr>
      <w:r w:rsidRPr="00004206">
        <w:rPr>
          <w:rFonts w:ascii="方正仿宋_GBK" w:eastAsia="方正仿宋_GBK" w:hAnsi="宋体" w:hint="eastAsia"/>
          <w:spacing w:val="-6"/>
          <w:sz w:val="28"/>
          <w:szCs w:val="28"/>
        </w:rPr>
        <w:t>通过电子邮件方式提交个人简历的应聘者</w:t>
      </w:r>
      <w:r w:rsidRPr="00004206">
        <w:rPr>
          <w:rFonts w:ascii="方正仿宋_GBK" w:eastAsia="方正仿宋_GBK" w:hAnsi="宋体" w:cs="宋体" w:hint="eastAsia"/>
          <w:noProof/>
          <w:kern w:val="0"/>
          <w:sz w:val="28"/>
          <w:szCs w:val="28"/>
        </w:rPr>
        <w:t>资格初审后，医院会通知其具体考试时间并要求携带简历；在考试前会根据</w:t>
      </w:r>
      <w:r w:rsidRPr="00004206">
        <w:rPr>
          <w:rFonts w:ascii="方正仿宋_GBK" w:eastAsia="方正仿宋_GBK" w:hAnsi="宋体" w:hint="eastAsia"/>
          <w:spacing w:val="-6"/>
          <w:sz w:val="28"/>
          <w:szCs w:val="28"/>
        </w:rPr>
        <w:t>提交的纸质个人简历及附件材料</w:t>
      </w:r>
      <w:r w:rsidRPr="00004206">
        <w:rPr>
          <w:rFonts w:ascii="方正仿宋_GBK" w:eastAsia="方正仿宋_GBK" w:hAnsi="宋体" w:cs="宋体" w:hint="eastAsia"/>
          <w:noProof/>
          <w:kern w:val="0"/>
          <w:sz w:val="28"/>
          <w:szCs w:val="28"/>
        </w:rPr>
        <w:t>对其资格进行复审</w:t>
      </w:r>
      <w:r w:rsidRPr="00004206">
        <w:rPr>
          <w:rFonts w:ascii="方正仿宋_GBK" w:eastAsia="方正仿宋_GBK" w:hAnsi="宋体" w:hint="eastAsia"/>
          <w:spacing w:val="-6"/>
          <w:sz w:val="28"/>
          <w:szCs w:val="28"/>
        </w:rPr>
        <w:t>，如复审不符合条件，不能进入考试环节。</w:t>
      </w:r>
    </w:p>
    <w:p w:rsidR="00DA02A2" w:rsidRPr="00004206" w:rsidRDefault="00DA02A2" w:rsidP="006132EC">
      <w:pPr>
        <w:ind w:firstLineChars="200" w:firstLine="562"/>
        <w:rPr>
          <w:rFonts w:ascii="方正仿宋_GBK" w:eastAsia="方正仿宋_GBK" w:hAnsi="宋体" w:cs="宋体"/>
          <w:b/>
          <w:kern w:val="0"/>
          <w:sz w:val="28"/>
          <w:szCs w:val="28"/>
        </w:rPr>
      </w:pPr>
      <w:r w:rsidRPr="00004206">
        <w:rPr>
          <w:rFonts w:ascii="方正仿宋_GBK" w:eastAsia="方正仿宋_GBK" w:hAnsi="宋体" w:cs="宋体" w:hint="eastAsia"/>
          <w:b/>
          <w:kern w:val="0"/>
          <w:sz w:val="28"/>
          <w:szCs w:val="28"/>
        </w:rPr>
        <w:t>四、考试考核</w:t>
      </w:r>
      <w:r w:rsidR="002C7820" w:rsidRPr="00004206">
        <w:rPr>
          <w:rFonts w:ascii="方正仿宋_GBK" w:eastAsia="方正仿宋_GBK" w:hAnsi="宋体" w:cs="宋体" w:hint="eastAsia"/>
          <w:b/>
          <w:kern w:val="0"/>
          <w:sz w:val="28"/>
          <w:szCs w:val="28"/>
        </w:rPr>
        <w:t>方式</w:t>
      </w:r>
    </w:p>
    <w:p w:rsidR="00DA02A2" w:rsidRPr="00004206" w:rsidRDefault="00711AE6" w:rsidP="006132EC">
      <w:pPr>
        <w:ind w:firstLineChars="200" w:firstLine="560"/>
        <w:rPr>
          <w:rFonts w:ascii="方正仿宋_GBK" w:eastAsia="方正仿宋_GBK" w:hAnsi="宋体" w:cs="宋体"/>
          <w:color w:val="FF0000"/>
          <w:kern w:val="0"/>
          <w:sz w:val="28"/>
          <w:szCs w:val="28"/>
        </w:rPr>
      </w:pPr>
      <w:r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本次招聘采取</w:t>
      </w:r>
      <w:r w:rsidR="002C7820"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专业</w:t>
      </w:r>
      <w:r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考试和面试相结合的方式进行。</w:t>
      </w:r>
      <w:r w:rsidR="00DA02A2"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经考核后，按照从高分到低分录取人员。</w:t>
      </w:r>
    </w:p>
    <w:p w:rsidR="00004206" w:rsidRDefault="00DA02A2" w:rsidP="006132EC">
      <w:pPr>
        <w:ind w:firstLineChars="200" w:firstLine="562"/>
        <w:rPr>
          <w:rFonts w:ascii="方正仿宋_GBK" w:eastAsia="方正仿宋_GBK" w:hAnsi="宋体" w:cs="宋体"/>
          <w:color w:val="000000" w:themeColor="text1"/>
          <w:kern w:val="0"/>
          <w:sz w:val="28"/>
          <w:szCs w:val="28"/>
        </w:rPr>
      </w:pPr>
      <w:r w:rsidRPr="00004206">
        <w:rPr>
          <w:rFonts w:ascii="方正仿宋_GBK" w:eastAsia="方正仿宋_GBK" w:hAnsi="宋体" w:cs="宋体" w:hint="eastAsia"/>
          <w:b/>
          <w:kern w:val="0"/>
          <w:sz w:val="28"/>
          <w:szCs w:val="28"/>
        </w:rPr>
        <w:t>五、体检</w:t>
      </w:r>
    </w:p>
    <w:p w:rsidR="00DA02A2" w:rsidRPr="00004206" w:rsidRDefault="00DA02A2" w:rsidP="006132EC">
      <w:pPr>
        <w:ind w:firstLineChars="200" w:firstLine="560"/>
        <w:rPr>
          <w:rFonts w:ascii="方正仿宋_GBK" w:eastAsia="方正仿宋_GBK" w:hAnsi="宋体" w:cs="宋体"/>
          <w:color w:val="000000" w:themeColor="text1"/>
          <w:kern w:val="0"/>
          <w:sz w:val="28"/>
          <w:szCs w:val="28"/>
        </w:rPr>
      </w:pPr>
      <w:r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 xml:space="preserve">拟录取人员由医院统一组织体检，费用自理。    </w:t>
      </w:r>
    </w:p>
    <w:p w:rsidR="00004206" w:rsidRDefault="00DA02A2" w:rsidP="006132EC">
      <w:pPr>
        <w:ind w:firstLineChars="200" w:firstLine="562"/>
        <w:rPr>
          <w:rFonts w:ascii="方正仿宋_GBK" w:eastAsia="方正仿宋_GBK" w:hAnsi="宋体" w:cs="宋体"/>
          <w:color w:val="000000" w:themeColor="text1"/>
          <w:kern w:val="0"/>
          <w:sz w:val="28"/>
          <w:szCs w:val="28"/>
        </w:rPr>
      </w:pPr>
      <w:r w:rsidRPr="00004206">
        <w:rPr>
          <w:rFonts w:ascii="方正仿宋_GBK" w:eastAsia="方正仿宋_GBK" w:hAnsi="宋体" w:cs="宋体" w:hint="eastAsia"/>
          <w:b/>
          <w:color w:val="000000" w:themeColor="text1"/>
          <w:kern w:val="0"/>
          <w:sz w:val="28"/>
          <w:szCs w:val="28"/>
        </w:rPr>
        <w:t>六、录取</w:t>
      </w:r>
    </w:p>
    <w:p w:rsidR="00DA02A2" w:rsidRPr="00004206" w:rsidRDefault="00DA02A2" w:rsidP="006132EC">
      <w:pPr>
        <w:ind w:firstLineChars="200" w:firstLine="560"/>
        <w:rPr>
          <w:rFonts w:ascii="方正仿宋_GBK" w:eastAsia="方正仿宋_GBK" w:hAnsi="宋体" w:cs="宋体"/>
          <w:color w:val="000000" w:themeColor="text1"/>
          <w:kern w:val="0"/>
          <w:sz w:val="28"/>
          <w:szCs w:val="28"/>
        </w:rPr>
      </w:pPr>
      <w:r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入院30日内签定聘用合同完善相关手续。对录用后放弃资格者，采取总成绩从高到低顺序递补的方式补录。</w:t>
      </w:r>
    </w:p>
    <w:p w:rsidR="00004206" w:rsidRDefault="00DA02A2" w:rsidP="006132EC">
      <w:pPr>
        <w:ind w:firstLineChars="200" w:firstLine="562"/>
        <w:rPr>
          <w:rFonts w:ascii="方正仿宋_GBK" w:eastAsia="方正仿宋_GBK" w:hAnsi="宋体" w:cs="宋体"/>
          <w:color w:val="000000" w:themeColor="text1"/>
          <w:kern w:val="0"/>
          <w:sz w:val="28"/>
          <w:szCs w:val="28"/>
        </w:rPr>
      </w:pPr>
      <w:r w:rsidRPr="00004206">
        <w:rPr>
          <w:rFonts w:ascii="方正仿宋_GBK" w:eastAsia="方正仿宋_GBK" w:hAnsi="宋体" w:cs="宋体" w:hint="eastAsia"/>
          <w:b/>
          <w:color w:val="000000" w:themeColor="text1"/>
          <w:kern w:val="0"/>
          <w:sz w:val="28"/>
          <w:szCs w:val="28"/>
        </w:rPr>
        <w:t>七、待遇</w:t>
      </w:r>
    </w:p>
    <w:p w:rsidR="00DA02A2" w:rsidRPr="00004206" w:rsidRDefault="00DA02A2" w:rsidP="006132EC">
      <w:pPr>
        <w:ind w:firstLineChars="200" w:firstLine="560"/>
        <w:rPr>
          <w:rFonts w:ascii="方正仿宋_GBK" w:eastAsia="方正仿宋_GBK" w:hAnsi="宋体" w:cs="宋体"/>
          <w:color w:val="000000" w:themeColor="text1"/>
          <w:kern w:val="0"/>
          <w:sz w:val="28"/>
          <w:szCs w:val="28"/>
        </w:rPr>
      </w:pPr>
      <w:r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经录用的人员，从事相关医疗卫生工作，待遇按照国家相关规定执行，为其办理缴纳五险一金。</w:t>
      </w:r>
    </w:p>
    <w:p w:rsidR="003B2296" w:rsidRPr="00004206" w:rsidRDefault="00476DD1" w:rsidP="006132EC">
      <w:pPr>
        <w:ind w:firstLineChars="200" w:firstLine="562"/>
        <w:rPr>
          <w:rFonts w:ascii="方正仿宋_GBK" w:eastAsia="方正仿宋_GBK" w:hAnsi="宋体" w:cs="宋体"/>
          <w:b/>
          <w:color w:val="000000" w:themeColor="text1"/>
          <w:kern w:val="0"/>
          <w:sz w:val="28"/>
          <w:szCs w:val="28"/>
        </w:rPr>
      </w:pPr>
      <w:r w:rsidRPr="00004206">
        <w:rPr>
          <w:rFonts w:ascii="方正仿宋_GBK" w:eastAsia="方正仿宋_GBK" w:hAnsi="宋体" w:cs="宋体" w:hint="eastAsia"/>
          <w:b/>
          <w:color w:val="000000" w:themeColor="text1"/>
          <w:kern w:val="0"/>
          <w:sz w:val="28"/>
          <w:szCs w:val="28"/>
        </w:rPr>
        <w:t>八、</w:t>
      </w:r>
      <w:r w:rsidR="002C7820" w:rsidRPr="00004206">
        <w:rPr>
          <w:rFonts w:ascii="方正仿宋_GBK" w:eastAsia="方正仿宋_GBK" w:hAnsi="宋体" w:cs="宋体" w:hint="eastAsia"/>
          <w:b/>
          <w:color w:val="000000" w:themeColor="text1"/>
          <w:kern w:val="0"/>
          <w:sz w:val="28"/>
          <w:szCs w:val="28"/>
        </w:rPr>
        <w:t>其他事项</w:t>
      </w:r>
    </w:p>
    <w:p w:rsidR="007748FA" w:rsidRDefault="00476DD1" w:rsidP="006132EC">
      <w:pPr>
        <w:ind w:firstLineChars="200" w:firstLine="560"/>
        <w:rPr>
          <w:rFonts w:ascii="方正仿宋_GBK" w:eastAsia="方正仿宋_GBK" w:hAnsi="宋体" w:cs="宋体"/>
          <w:color w:val="000000" w:themeColor="text1"/>
          <w:kern w:val="0"/>
          <w:sz w:val="28"/>
          <w:szCs w:val="28"/>
        </w:rPr>
      </w:pPr>
      <w:r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报考人员提交的报名信息和材料必须真实、准确、有效，对伪造、变造、冒用有关证件、材料骗取考试资格的，一经发现并核实后，即取消考试或聘用资格。</w:t>
      </w:r>
      <w:r w:rsidR="003B2296" w:rsidRPr="00004206">
        <w:rPr>
          <w:rFonts w:ascii="方正仿宋_GBK" w:eastAsia="方正仿宋_GBK" w:hAnsi="宋体" w:cs="宋体" w:hint="eastAsia"/>
          <w:color w:val="000000" w:themeColor="text1"/>
          <w:kern w:val="0"/>
          <w:sz w:val="28"/>
          <w:szCs w:val="28"/>
        </w:rPr>
        <w:t>本次招聘人员属编制外聘用。</w:t>
      </w:r>
    </w:p>
    <w:p w:rsidR="006132EC" w:rsidRPr="00004206" w:rsidRDefault="006132EC" w:rsidP="006132EC">
      <w:pPr>
        <w:ind w:firstLineChars="200" w:firstLine="560"/>
        <w:rPr>
          <w:rFonts w:ascii="方正仿宋_GBK" w:eastAsia="方正仿宋_GBK" w:hAnsi="宋体" w:cs="宋体"/>
          <w:color w:val="000000" w:themeColor="text1"/>
          <w:kern w:val="0"/>
          <w:sz w:val="28"/>
          <w:szCs w:val="28"/>
        </w:rPr>
      </w:pPr>
    </w:p>
    <w:p w:rsidR="00E34BCB" w:rsidRPr="006132EC" w:rsidRDefault="00E34BCB" w:rsidP="006132EC">
      <w:pPr>
        <w:rPr>
          <w:rFonts w:ascii="方正仿宋_GBK" w:eastAsia="方正仿宋_GBK"/>
          <w:b/>
          <w:sz w:val="28"/>
          <w:szCs w:val="28"/>
        </w:rPr>
      </w:pPr>
      <w:r w:rsidRPr="006132EC">
        <w:rPr>
          <w:rFonts w:ascii="方正仿宋_GBK" w:eastAsia="方正仿宋_GBK" w:hint="eastAsia"/>
          <w:b/>
          <w:sz w:val="28"/>
          <w:szCs w:val="28"/>
        </w:rPr>
        <w:lastRenderedPageBreak/>
        <w:t>重庆市涪陵区人民医院网址：www.flqrmyy.com</w:t>
      </w:r>
    </w:p>
    <w:p w:rsidR="00E34BCB" w:rsidRPr="006132EC" w:rsidRDefault="00E34BCB" w:rsidP="006132EC">
      <w:pPr>
        <w:rPr>
          <w:rFonts w:ascii="方正仿宋_GBK" w:eastAsia="方正仿宋_GBK"/>
          <w:b/>
          <w:sz w:val="28"/>
          <w:szCs w:val="28"/>
        </w:rPr>
      </w:pPr>
      <w:r w:rsidRPr="006132EC">
        <w:rPr>
          <w:rFonts w:ascii="方正仿宋_GBK" w:eastAsia="方正仿宋_GBK" w:hint="eastAsia"/>
          <w:b/>
          <w:sz w:val="28"/>
          <w:szCs w:val="28"/>
        </w:rPr>
        <w:t>地  址：重庆市涪陵区民康巷6号</w:t>
      </w:r>
    </w:p>
    <w:p w:rsidR="00E34BCB" w:rsidRPr="006132EC" w:rsidRDefault="00E34BCB" w:rsidP="006132EC">
      <w:pPr>
        <w:rPr>
          <w:rFonts w:ascii="方正仿宋_GBK" w:eastAsia="方正仿宋_GBK"/>
          <w:b/>
          <w:sz w:val="28"/>
          <w:szCs w:val="28"/>
        </w:rPr>
      </w:pPr>
      <w:r w:rsidRPr="006132EC">
        <w:rPr>
          <w:rFonts w:ascii="方正仿宋_GBK" w:eastAsia="方正仿宋_GBK" w:hint="eastAsia"/>
          <w:b/>
          <w:sz w:val="28"/>
          <w:szCs w:val="28"/>
        </w:rPr>
        <w:t>联系人：傅老师、胡老师</w:t>
      </w:r>
    </w:p>
    <w:p w:rsidR="00E34BCB" w:rsidRPr="006132EC" w:rsidRDefault="00E34BCB" w:rsidP="006132EC">
      <w:pPr>
        <w:rPr>
          <w:rFonts w:ascii="方正仿宋_GBK" w:eastAsia="方正仿宋_GBK"/>
          <w:b/>
          <w:sz w:val="28"/>
          <w:szCs w:val="28"/>
        </w:rPr>
      </w:pPr>
      <w:r w:rsidRPr="006132EC">
        <w:rPr>
          <w:rFonts w:ascii="方正仿宋_GBK" w:eastAsia="方正仿宋_GBK" w:hint="eastAsia"/>
          <w:b/>
          <w:sz w:val="28"/>
          <w:szCs w:val="28"/>
        </w:rPr>
        <w:t>联系电话：023-72873116</w:t>
      </w:r>
    </w:p>
    <w:p w:rsidR="00E34BCB" w:rsidRPr="00004206" w:rsidRDefault="00E34BCB" w:rsidP="006132EC">
      <w:pPr>
        <w:rPr>
          <w:rFonts w:ascii="方正仿宋_GBK" w:eastAsia="方正仿宋_GBK"/>
          <w:sz w:val="28"/>
          <w:szCs w:val="28"/>
        </w:rPr>
      </w:pPr>
    </w:p>
    <w:p w:rsidR="00E34BCB" w:rsidRPr="00004206" w:rsidRDefault="00E34BCB" w:rsidP="006132EC">
      <w:pPr>
        <w:ind w:right="456" w:firstLineChars="200" w:firstLine="536"/>
        <w:jc w:val="right"/>
        <w:rPr>
          <w:rFonts w:ascii="方正仿宋_GBK" w:eastAsia="方正仿宋_GBK" w:hAnsi="宋体"/>
          <w:color w:val="000000"/>
          <w:spacing w:val="-6"/>
          <w:sz w:val="28"/>
          <w:szCs w:val="28"/>
        </w:rPr>
      </w:pPr>
      <w:r w:rsidRPr="00004206">
        <w:rPr>
          <w:rFonts w:ascii="方正仿宋_GBK" w:eastAsia="方正仿宋_GBK" w:hAnsi="宋体" w:hint="eastAsia"/>
          <w:color w:val="000000"/>
          <w:spacing w:val="-6"/>
          <w:sz w:val="28"/>
          <w:szCs w:val="28"/>
        </w:rPr>
        <w:t>人事科</w:t>
      </w:r>
    </w:p>
    <w:p w:rsidR="00F80222" w:rsidRPr="00004206" w:rsidRDefault="00E34BCB" w:rsidP="006132EC">
      <w:pPr>
        <w:ind w:firstLineChars="200" w:firstLine="536"/>
        <w:jc w:val="right"/>
        <w:rPr>
          <w:rFonts w:ascii="方正仿宋_GBK" w:eastAsia="方正仿宋_GBK"/>
          <w:sz w:val="28"/>
          <w:szCs w:val="28"/>
        </w:rPr>
      </w:pPr>
      <w:r w:rsidRPr="00004206">
        <w:rPr>
          <w:rFonts w:ascii="方正仿宋_GBK" w:eastAsia="方正仿宋_GBK" w:hAnsi="宋体" w:hint="eastAsia"/>
          <w:color w:val="000000"/>
          <w:spacing w:val="-6"/>
          <w:sz w:val="28"/>
          <w:szCs w:val="28"/>
        </w:rPr>
        <w:t>2019年</w:t>
      </w:r>
      <w:r w:rsidR="00F8527B" w:rsidRPr="00004206">
        <w:rPr>
          <w:rFonts w:ascii="方正仿宋_GBK" w:eastAsia="方正仿宋_GBK" w:hAnsi="宋体" w:hint="eastAsia"/>
          <w:color w:val="000000"/>
          <w:spacing w:val="-6"/>
          <w:sz w:val="28"/>
          <w:szCs w:val="28"/>
        </w:rPr>
        <w:t>9</w:t>
      </w:r>
      <w:r w:rsidRPr="00004206">
        <w:rPr>
          <w:rFonts w:ascii="方正仿宋_GBK" w:eastAsia="方正仿宋_GBK" w:hAnsi="宋体" w:hint="eastAsia"/>
          <w:color w:val="000000"/>
          <w:spacing w:val="-6"/>
          <w:sz w:val="28"/>
          <w:szCs w:val="28"/>
        </w:rPr>
        <w:t>月</w:t>
      </w:r>
      <w:r w:rsidR="001B28A0" w:rsidRPr="00004206">
        <w:rPr>
          <w:rFonts w:ascii="方正仿宋_GBK" w:eastAsia="方正仿宋_GBK" w:hAnsi="宋体" w:hint="eastAsia"/>
          <w:color w:val="000000"/>
          <w:spacing w:val="-6"/>
          <w:sz w:val="28"/>
          <w:szCs w:val="28"/>
        </w:rPr>
        <w:t>4</w:t>
      </w:r>
      <w:r w:rsidRPr="00004206">
        <w:rPr>
          <w:rFonts w:ascii="方正仿宋_GBK" w:eastAsia="方正仿宋_GBK" w:hAnsi="宋体" w:hint="eastAsia"/>
          <w:color w:val="000000"/>
          <w:spacing w:val="-6"/>
          <w:sz w:val="28"/>
          <w:szCs w:val="28"/>
        </w:rPr>
        <w:t>日</w:t>
      </w:r>
    </w:p>
    <w:sectPr w:rsidR="00F80222" w:rsidRPr="00004206" w:rsidSect="00CE7603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3C" w:rsidRDefault="00343B3C">
      <w:r>
        <w:separator/>
      </w:r>
    </w:p>
  </w:endnote>
  <w:endnote w:type="continuationSeparator" w:id="0">
    <w:p w:rsidR="00343B3C" w:rsidRDefault="0034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0336"/>
      <w:docPartObj>
        <w:docPartGallery w:val="Page Numbers (Bottom of Page)"/>
        <w:docPartUnique/>
      </w:docPartObj>
    </w:sdtPr>
    <w:sdtContent>
      <w:p w:rsidR="00C46449" w:rsidRDefault="00B14DCC">
        <w:pPr>
          <w:pStyle w:val="a5"/>
          <w:jc w:val="right"/>
        </w:pPr>
        <w:fldSimple w:instr=" PAGE   \* MERGEFORMAT ">
          <w:r w:rsidR="00CF68BF" w:rsidRPr="00CF68BF">
            <w:rPr>
              <w:noProof/>
              <w:lang w:val="zh-CN"/>
            </w:rPr>
            <w:t>4</w:t>
          </w:r>
        </w:fldSimple>
      </w:p>
    </w:sdtContent>
  </w:sdt>
  <w:p w:rsidR="00BE76D9" w:rsidRDefault="00BE76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3C" w:rsidRDefault="00343B3C">
      <w:r>
        <w:separator/>
      </w:r>
    </w:p>
  </w:footnote>
  <w:footnote w:type="continuationSeparator" w:id="0">
    <w:p w:rsidR="00343B3C" w:rsidRDefault="00343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22" w:rsidRDefault="00F80222" w:rsidP="006B43B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1099"/>
    <w:multiLevelType w:val="hybridMultilevel"/>
    <w:tmpl w:val="4AE6DA06"/>
    <w:lvl w:ilvl="0" w:tplc="3EFA7B36">
      <w:start w:val="1"/>
      <w:numFmt w:val="japaneseCounting"/>
      <w:lvlText w:val="%1、"/>
      <w:lvlJc w:val="left"/>
      <w:pPr>
        <w:ind w:left="1026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674762D6"/>
    <w:multiLevelType w:val="hybridMultilevel"/>
    <w:tmpl w:val="9E6872EE"/>
    <w:lvl w:ilvl="0" w:tplc="D8D296E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6668F6"/>
    <w:rsid w:val="00004206"/>
    <w:rsid w:val="000236FC"/>
    <w:rsid w:val="0003161C"/>
    <w:rsid w:val="000406F0"/>
    <w:rsid w:val="000650D9"/>
    <w:rsid w:val="0007023E"/>
    <w:rsid w:val="00071011"/>
    <w:rsid w:val="0007225B"/>
    <w:rsid w:val="000959D2"/>
    <w:rsid w:val="000A0475"/>
    <w:rsid w:val="000B751B"/>
    <w:rsid w:val="000C4751"/>
    <w:rsid w:val="000E11A5"/>
    <w:rsid w:val="000E3DBA"/>
    <w:rsid w:val="000F635C"/>
    <w:rsid w:val="0010047C"/>
    <w:rsid w:val="0010342A"/>
    <w:rsid w:val="00125F6B"/>
    <w:rsid w:val="0012667D"/>
    <w:rsid w:val="001352D4"/>
    <w:rsid w:val="00144BAB"/>
    <w:rsid w:val="00146255"/>
    <w:rsid w:val="00151FFC"/>
    <w:rsid w:val="00181923"/>
    <w:rsid w:val="001B28A0"/>
    <w:rsid w:val="001C6EA1"/>
    <w:rsid w:val="001D03F6"/>
    <w:rsid w:val="002167CF"/>
    <w:rsid w:val="002465EC"/>
    <w:rsid w:val="00253C37"/>
    <w:rsid w:val="00261093"/>
    <w:rsid w:val="00264664"/>
    <w:rsid w:val="002652D2"/>
    <w:rsid w:val="00281371"/>
    <w:rsid w:val="002A5755"/>
    <w:rsid w:val="002C7820"/>
    <w:rsid w:val="002D4980"/>
    <w:rsid w:val="002F3D5F"/>
    <w:rsid w:val="00311ECB"/>
    <w:rsid w:val="00320A3A"/>
    <w:rsid w:val="00333BB4"/>
    <w:rsid w:val="00335EB0"/>
    <w:rsid w:val="003435CE"/>
    <w:rsid w:val="00343B3C"/>
    <w:rsid w:val="0035095F"/>
    <w:rsid w:val="00370C16"/>
    <w:rsid w:val="00385860"/>
    <w:rsid w:val="00386EA7"/>
    <w:rsid w:val="00387F3F"/>
    <w:rsid w:val="00393539"/>
    <w:rsid w:val="003A4AC9"/>
    <w:rsid w:val="003B2296"/>
    <w:rsid w:val="003C3289"/>
    <w:rsid w:val="003C6207"/>
    <w:rsid w:val="003C751A"/>
    <w:rsid w:val="004074BB"/>
    <w:rsid w:val="004217EB"/>
    <w:rsid w:val="00424DF5"/>
    <w:rsid w:val="00427DE0"/>
    <w:rsid w:val="00444B77"/>
    <w:rsid w:val="0045371D"/>
    <w:rsid w:val="004728C9"/>
    <w:rsid w:val="00475E29"/>
    <w:rsid w:val="00476DD1"/>
    <w:rsid w:val="00480577"/>
    <w:rsid w:val="00481190"/>
    <w:rsid w:val="004873DF"/>
    <w:rsid w:val="004920A4"/>
    <w:rsid w:val="00494A65"/>
    <w:rsid w:val="004D737C"/>
    <w:rsid w:val="00516E0B"/>
    <w:rsid w:val="0053633B"/>
    <w:rsid w:val="005432C4"/>
    <w:rsid w:val="005712F5"/>
    <w:rsid w:val="00594863"/>
    <w:rsid w:val="005B621B"/>
    <w:rsid w:val="005C4C07"/>
    <w:rsid w:val="005C63FD"/>
    <w:rsid w:val="005D382B"/>
    <w:rsid w:val="005F0B51"/>
    <w:rsid w:val="005F24D9"/>
    <w:rsid w:val="006132EC"/>
    <w:rsid w:val="006358CF"/>
    <w:rsid w:val="006401E9"/>
    <w:rsid w:val="00671ACE"/>
    <w:rsid w:val="00684733"/>
    <w:rsid w:val="00691D8C"/>
    <w:rsid w:val="00692017"/>
    <w:rsid w:val="006B43BA"/>
    <w:rsid w:val="006C0E39"/>
    <w:rsid w:val="006F1E3A"/>
    <w:rsid w:val="007066C2"/>
    <w:rsid w:val="00711AE6"/>
    <w:rsid w:val="00714E8F"/>
    <w:rsid w:val="0071600A"/>
    <w:rsid w:val="007343D2"/>
    <w:rsid w:val="00736668"/>
    <w:rsid w:val="00737D3A"/>
    <w:rsid w:val="00741AEC"/>
    <w:rsid w:val="007619CB"/>
    <w:rsid w:val="0076767C"/>
    <w:rsid w:val="007748FA"/>
    <w:rsid w:val="00784243"/>
    <w:rsid w:val="007878F3"/>
    <w:rsid w:val="007920F2"/>
    <w:rsid w:val="007957EE"/>
    <w:rsid w:val="007A2662"/>
    <w:rsid w:val="007A44EF"/>
    <w:rsid w:val="007A6565"/>
    <w:rsid w:val="007B0D36"/>
    <w:rsid w:val="007B6968"/>
    <w:rsid w:val="007D4F74"/>
    <w:rsid w:val="007E4D10"/>
    <w:rsid w:val="007E633C"/>
    <w:rsid w:val="007F7BB9"/>
    <w:rsid w:val="00806030"/>
    <w:rsid w:val="00812C2C"/>
    <w:rsid w:val="00827FEF"/>
    <w:rsid w:val="00831B88"/>
    <w:rsid w:val="00832E49"/>
    <w:rsid w:val="00835602"/>
    <w:rsid w:val="008471FB"/>
    <w:rsid w:val="00853318"/>
    <w:rsid w:val="008752BF"/>
    <w:rsid w:val="00875E86"/>
    <w:rsid w:val="008A7591"/>
    <w:rsid w:val="008B4B15"/>
    <w:rsid w:val="008C70C3"/>
    <w:rsid w:val="008D0A17"/>
    <w:rsid w:val="008D3178"/>
    <w:rsid w:val="008E12FB"/>
    <w:rsid w:val="008F0452"/>
    <w:rsid w:val="009062ED"/>
    <w:rsid w:val="00923F9C"/>
    <w:rsid w:val="009323CC"/>
    <w:rsid w:val="00934893"/>
    <w:rsid w:val="009502A7"/>
    <w:rsid w:val="00951A76"/>
    <w:rsid w:val="00961185"/>
    <w:rsid w:val="00964DAC"/>
    <w:rsid w:val="00975DF2"/>
    <w:rsid w:val="009859B8"/>
    <w:rsid w:val="009A0DA7"/>
    <w:rsid w:val="009A413A"/>
    <w:rsid w:val="009D2186"/>
    <w:rsid w:val="009E0A39"/>
    <w:rsid w:val="009F3264"/>
    <w:rsid w:val="009F7417"/>
    <w:rsid w:val="00A03CAC"/>
    <w:rsid w:val="00A053AD"/>
    <w:rsid w:val="00A239BC"/>
    <w:rsid w:val="00A35451"/>
    <w:rsid w:val="00A35E73"/>
    <w:rsid w:val="00A436D7"/>
    <w:rsid w:val="00A47862"/>
    <w:rsid w:val="00A500D7"/>
    <w:rsid w:val="00A555C9"/>
    <w:rsid w:val="00A60B0F"/>
    <w:rsid w:val="00A62ED8"/>
    <w:rsid w:val="00A727A0"/>
    <w:rsid w:val="00A77246"/>
    <w:rsid w:val="00A830A8"/>
    <w:rsid w:val="00A95505"/>
    <w:rsid w:val="00A96E34"/>
    <w:rsid w:val="00AB2740"/>
    <w:rsid w:val="00AC23B7"/>
    <w:rsid w:val="00AF45F3"/>
    <w:rsid w:val="00B14DCC"/>
    <w:rsid w:val="00B1715E"/>
    <w:rsid w:val="00B17D0B"/>
    <w:rsid w:val="00B2457D"/>
    <w:rsid w:val="00B50268"/>
    <w:rsid w:val="00B64693"/>
    <w:rsid w:val="00B655A7"/>
    <w:rsid w:val="00B77FFE"/>
    <w:rsid w:val="00B90034"/>
    <w:rsid w:val="00BB2E4C"/>
    <w:rsid w:val="00BB5DB3"/>
    <w:rsid w:val="00BB70BB"/>
    <w:rsid w:val="00BC2144"/>
    <w:rsid w:val="00BC504E"/>
    <w:rsid w:val="00BC564A"/>
    <w:rsid w:val="00BC7F6A"/>
    <w:rsid w:val="00BD42BE"/>
    <w:rsid w:val="00BD46DF"/>
    <w:rsid w:val="00BE76D9"/>
    <w:rsid w:val="00BF2301"/>
    <w:rsid w:val="00C031A4"/>
    <w:rsid w:val="00C05751"/>
    <w:rsid w:val="00C1362E"/>
    <w:rsid w:val="00C15BCF"/>
    <w:rsid w:val="00C215A2"/>
    <w:rsid w:val="00C22425"/>
    <w:rsid w:val="00C2449B"/>
    <w:rsid w:val="00C248C9"/>
    <w:rsid w:val="00C408F9"/>
    <w:rsid w:val="00C46449"/>
    <w:rsid w:val="00C528CC"/>
    <w:rsid w:val="00C61A9F"/>
    <w:rsid w:val="00C62D73"/>
    <w:rsid w:val="00CA149A"/>
    <w:rsid w:val="00CA2509"/>
    <w:rsid w:val="00CA48AE"/>
    <w:rsid w:val="00CC4F01"/>
    <w:rsid w:val="00CD4E9A"/>
    <w:rsid w:val="00CD7AD4"/>
    <w:rsid w:val="00CE7603"/>
    <w:rsid w:val="00CF0066"/>
    <w:rsid w:val="00CF5FE2"/>
    <w:rsid w:val="00CF68BF"/>
    <w:rsid w:val="00D143EA"/>
    <w:rsid w:val="00D35E8A"/>
    <w:rsid w:val="00D479F2"/>
    <w:rsid w:val="00D57490"/>
    <w:rsid w:val="00D6602E"/>
    <w:rsid w:val="00D77B3D"/>
    <w:rsid w:val="00D92FDE"/>
    <w:rsid w:val="00DA02A2"/>
    <w:rsid w:val="00DC7334"/>
    <w:rsid w:val="00DD1467"/>
    <w:rsid w:val="00E03AD7"/>
    <w:rsid w:val="00E0790F"/>
    <w:rsid w:val="00E13DEC"/>
    <w:rsid w:val="00E17EE7"/>
    <w:rsid w:val="00E3457A"/>
    <w:rsid w:val="00E34BCB"/>
    <w:rsid w:val="00E65EDD"/>
    <w:rsid w:val="00E739DF"/>
    <w:rsid w:val="00E859D1"/>
    <w:rsid w:val="00E962E7"/>
    <w:rsid w:val="00EA380F"/>
    <w:rsid w:val="00EB4FF6"/>
    <w:rsid w:val="00EC3DD7"/>
    <w:rsid w:val="00EE6084"/>
    <w:rsid w:val="00EF6CD8"/>
    <w:rsid w:val="00F113EA"/>
    <w:rsid w:val="00F22196"/>
    <w:rsid w:val="00F3507B"/>
    <w:rsid w:val="00F37114"/>
    <w:rsid w:val="00F52186"/>
    <w:rsid w:val="00F54E41"/>
    <w:rsid w:val="00F626EB"/>
    <w:rsid w:val="00F71F5D"/>
    <w:rsid w:val="00F80222"/>
    <w:rsid w:val="00F8527B"/>
    <w:rsid w:val="00FA2541"/>
    <w:rsid w:val="00FB7E7E"/>
    <w:rsid w:val="00FC19F9"/>
    <w:rsid w:val="00FD2CCD"/>
    <w:rsid w:val="00FE2F1D"/>
    <w:rsid w:val="0221756F"/>
    <w:rsid w:val="0D04705F"/>
    <w:rsid w:val="0D6B5976"/>
    <w:rsid w:val="130F51C0"/>
    <w:rsid w:val="14392C73"/>
    <w:rsid w:val="14FA53E1"/>
    <w:rsid w:val="2F62498A"/>
    <w:rsid w:val="304F54E2"/>
    <w:rsid w:val="32842D75"/>
    <w:rsid w:val="430F520B"/>
    <w:rsid w:val="48134F10"/>
    <w:rsid w:val="4F7213B0"/>
    <w:rsid w:val="5F491203"/>
    <w:rsid w:val="623D7686"/>
    <w:rsid w:val="67A509C6"/>
    <w:rsid w:val="68F13788"/>
    <w:rsid w:val="6D535020"/>
    <w:rsid w:val="7366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3AD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053AD"/>
    <w:rPr>
      <w:sz w:val="32"/>
      <w:szCs w:val="24"/>
    </w:rPr>
  </w:style>
  <w:style w:type="paragraph" w:styleId="a4">
    <w:name w:val="Balloon Text"/>
    <w:basedOn w:val="a"/>
    <w:link w:val="Char"/>
    <w:qFormat/>
    <w:rsid w:val="00A053AD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A053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qFormat/>
    <w:rsid w:val="00A053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7">
    <w:name w:val="Normal (Web)"/>
    <w:basedOn w:val="a"/>
    <w:uiPriority w:val="99"/>
    <w:unhideWhenUsed/>
    <w:qFormat/>
    <w:rsid w:val="00A053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A053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qFormat/>
    <w:rsid w:val="00A053AD"/>
    <w:rPr>
      <w:kern w:val="2"/>
      <w:sz w:val="18"/>
      <w:szCs w:val="18"/>
    </w:rPr>
  </w:style>
  <w:style w:type="character" w:styleId="a9">
    <w:name w:val="Hyperlink"/>
    <w:basedOn w:val="a0"/>
    <w:rsid w:val="00C248C9"/>
    <w:rPr>
      <w:color w:val="0563C1" w:themeColor="hyperlink"/>
      <w:u w:val="single"/>
    </w:rPr>
  </w:style>
  <w:style w:type="character" w:customStyle="1" w:styleId="2">
    <w:name w:val="正文文本 (2)_"/>
    <w:basedOn w:val="a0"/>
    <w:link w:val="20"/>
    <w:rsid w:val="00C215A2"/>
    <w:rPr>
      <w:rFonts w:ascii="MingLiU" w:eastAsia="MingLiU" w:hAnsi="MingLiU" w:cs="MingLiU"/>
      <w:spacing w:val="40"/>
      <w:sz w:val="30"/>
      <w:szCs w:val="30"/>
      <w:shd w:val="clear" w:color="auto" w:fill="FFFFFF"/>
    </w:rPr>
  </w:style>
  <w:style w:type="paragraph" w:customStyle="1" w:styleId="20">
    <w:name w:val="正文文本 (2)"/>
    <w:basedOn w:val="a"/>
    <w:link w:val="2"/>
    <w:rsid w:val="00C215A2"/>
    <w:pPr>
      <w:shd w:val="clear" w:color="auto" w:fill="FFFFFF"/>
      <w:spacing w:line="593" w:lineRule="exact"/>
      <w:jc w:val="distribute"/>
    </w:pPr>
    <w:rPr>
      <w:rFonts w:ascii="MingLiU" w:eastAsia="MingLiU" w:hAnsi="MingLiU" w:cs="MingLiU"/>
      <w:spacing w:val="40"/>
      <w:kern w:val="0"/>
      <w:sz w:val="30"/>
      <w:szCs w:val="30"/>
    </w:rPr>
  </w:style>
  <w:style w:type="character" w:customStyle="1" w:styleId="Char0">
    <w:name w:val="页脚 Char"/>
    <w:basedOn w:val="a0"/>
    <w:link w:val="a5"/>
    <w:uiPriority w:val="99"/>
    <w:rsid w:val="00E34BCB"/>
    <w:rPr>
      <w:rFonts w:ascii="Calibri" w:hAnsi="Calibri"/>
      <w:kern w:val="2"/>
      <w:sz w:val="18"/>
    </w:rPr>
  </w:style>
  <w:style w:type="character" w:customStyle="1" w:styleId="Char1">
    <w:name w:val="页眉 Char"/>
    <w:basedOn w:val="a0"/>
    <w:link w:val="a6"/>
    <w:rsid w:val="00E34BCB"/>
    <w:rPr>
      <w:kern w:val="2"/>
      <w:sz w:val="18"/>
    </w:rPr>
  </w:style>
  <w:style w:type="paragraph" w:styleId="aa">
    <w:name w:val="List Paragraph"/>
    <w:basedOn w:val="a"/>
    <w:uiPriority w:val="99"/>
    <w:unhideWhenUsed/>
    <w:rsid w:val="00BC564A"/>
    <w:pPr>
      <w:ind w:firstLineChars="200" w:firstLine="420"/>
    </w:pPr>
  </w:style>
  <w:style w:type="character" w:styleId="ab">
    <w:name w:val="Strong"/>
    <w:basedOn w:val="a0"/>
    <w:uiPriority w:val="22"/>
    <w:qFormat/>
    <w:rsid w:val="00B245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styleId="a9">
    <w:name w:val="Hyperlink"/>
    <w:basedOn w:val="a0"/>
    <w:rsid w:val="00C248C9"/>
    <w:rPr>
      <w:color w:val="0563C1" w:themeColor="hyperlink"/>
      <w:u w:val="single"/>
    </w:rPr>
  </w:style>
  <w:style w:type="character" w:customStyle="1" w:styleId="2">
    <w:name w:val="正文文本 (2)_"/>
    <w:basedOn w:val="a0"/>
    <w:link w:val="20"/>
    <w:rsid w:val="00C215A2"/>
    <w:rPr>
      <w:rFonts w:ascii="MingLiU" w:eastAsia="MingLiU" w:hAnsi="MingLiU" w:cs="MingLiU"/>
      <w:spacing w:val="40"/>
      <w:sz w:val="30"/>
      <w:szCs w:val="30"/>
      <w:shd w:val="clear" w:color="auto" w:fill="FFFFFF"/>
    </w:rPr>
  </w:style>
  <w:style w:type="paragraph" w:customStyle="1" w:styleId="20">
    <w:name w:val="正文文本 (2)"/>
    <w:basedOn w:val="a"/>
    <w:link w:val="2"/>
    <w:rsid w:val="00C215A2"/>
    <w:pPr>
      <w:shd w:val="clear" w:color="auto" w:fill="FFFFFF"/>
      <w:spacing w:line="593" w:lineRule="exact"/>
      <w:jc w:val="distribute"/>
    </w:pPr>
    <w:rPr>
      <w:rFonts w:ascii="MingLiU" w:eastAsia="MingLiU" w:hAnsi="MingLiU" w:cs="MingLiU"/>
      <w:spacing w:val="40"/>
      <w:kern w:val="0"/>
      <w:sz w:val="30"/>
      <w:szCs w:val="30"/>
    </w:rPr>
  </w:style>
  <w:style w:type="character" w:customStyle="1" w:styleId="Char0">
    <w:name w:val="页脚 Char"/>
    <w:basedOn w:val="a0"/>
    <w:link w:val="a5"/>
    <w:rsid w:val="00E34BCB"/>
    <w:rPr>
      <w:rFonts w:ascii="Calibri" w:hAnsi="Calibri"/>
      <w:kern w:val="2"/>
      <w:sz w:val="18"/>
    </w:rPr>
  </w:style>
  <w:style w:type="character" w:customStyle="1" w:styleId="Char1">
    <w:name w:val="页眉 Char"/>
    <w:basedOn w:val="a0"/>
    <w:link w:val="a6"/>
    <w:rsid w:val="00E34BCB"/>
    <w:rPr>
      <w:kern w:val="2"/>
      <w:sz w:val="18"/>
    </w:rPr>
  </w:style>
  <w:style w:type="paragraph" w:styleId="aa">
    <w:name w:val="List Paragraph"/>
    <w:basedOn w:val="a"/>
    <w:uiPriority w:val="99"/>
    <w:unhideWhenUsed/>
    <w:rsid w:val="00BC56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21040;&#37038;&#31665;3125310792@qq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62</TotalTime>
  <Pages>4</Pages>
  <Words>257</Words>
  <Characters>1467</Characters>
  <Application>Microsoft Office Word</Application>
  <DocSecurity>0</DocSecurity>
  <Lines>12</Lines>
  <Paragraphs>3</Paragraphs>
  <ScaleCrop>false</ScaleCrop>
  <Company>微软中国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龙莉</cp:lastModifiedBy>
  <cp:revision>16</cp:revision>
  <cp:lastPrinted>2019-02-13T09:18:00Z</cp:lastPrinted>
  <dcterms:created xsi:type="dcterms:W3CDTF">2019-09-02T09:40:00Z</dcterms:created>
  <dcterms:modified xsi:type="dcterms:W3CDTF">2019-09-04T07:30:00Z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