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仿宋_GB2312"/>
          <w:sz w:val="32"/>
          <w:szCs w:val="32"/>
        </w:rPr>
      </w:pPr>
      <w:r>
        <w:rPr>
          <w:rFonts w:eastAsia="仿宋_GB2312"/>
          <w:sz w:val="32"/>
          <w:szCs w:val="32"/>
        </w:rPr>
        <w:t>附件2</w:t>
      </w:r>
    </w:p>
    <w:p>
      <w:pPr>
        <w:spacing w:line="560" w:lineRule="exact"/>
        <w:jc w:val="center"/>
        <w:rPr>
          <w:rFonts w:eastAsia="方正小标宋简体"/>
          <w:sz w:val="44"/>
          <w:szCs w:val="44"/>
        </w:rPr>
      </w:pPr>
      <w:r>
        <w:rPr>
          <w:rFonts w:eastAsia="方正小标宋简体"/>
          <w:sz w:val="44"/>
          <w:szCs w:val="44"/>
        </w:rPr>
        <w:t>承诺书</w:t>
      </w:r>
    </w:p>
    <w:p>
      <w:pPr>
        <w:spacing w:line="560" w:lineRule="exact"/>
        <w:rPr>
          <w:rFonts w:eastAsia="仿宋_GB2312"/>
          <w:sz w:val="32"/>
          <w:szCs w:val="32"/>
        </w:rPr>
      </w:pPr>
    </w:p>
    <w:p>
      <w:pPr>
        <w:spacing w:line="560" w:lineRule="exact"/>
        <w:rPr>
          <w:rFonts w:eastAsia="仿宋_GB2312"/>
          <w:sz w:val="32"/>
          <w:szCs w:val="32"/>
        </w:rPr>
      </w:pPr>
      <w:r>
        <w:rPr>
          <w:rFonts w:eastAsia="仿宋_GB2312"/>
          <w:sz w:val="32"/>
          <w:szCs w:val="32"/>
        </w:rPr>
        <w:t>致：重庆市涪陵区儿童医院（区人民医院）</w:t>
      </w:r>
    </w:p>
    <w:p>
      <w:pPr>
        <w:spacing w:line="560" w:lineRule="exact"/>
        <w:ind w:firstLine="640" w:firstLineChars="200"/>
        <w:rPr>
          <w:rFonts w:eastAsia="仿宋_GB2312"/>
          <w:sz w:val="32"/>
          <w:szCs w:val="32"/>
        </w:rPr>
      </w:pPr>
      <w:r>
        <w:rPr>
          <w:rFonts w:eastAsia="仿宋_GB2312"/>
          <w:sz w:val="32"/>
          <w:szCs w:val="32"/>
        </w:rPr>
        <w:t>本文件签署人特以本函在此声明并同意：</w:t>
      </w:r>
    </w:p>
    <w:p>
      <w:pPr>
        <w:spacing w:line="560" w:lineRule="exact"/>
        <w:ind w:firstLine="640" w:firstLineChars="200"/>
        <w:rPr>
          <w:rFonts w:hint="eastAsia" w:eastAsia="仿宋_GB2312"/>
          <w:sz w:val="32"/>
          <w:szCs w:val="32"/>
        </w:rPr>
      </w:pPr>
      <w:r>
        <w:rPr>
          <w:rFonts w:eastAsia="仿宋_GB2312"/>
          <w:sz w:val="32"/>
          <w:szCs w:val="32"/>
        </w:rPr>
        <w:t>1.在详细研究了《</w:t>
      </w:r>
      <w:r>
        <w:rPr>
          <w:rFonts w:hint="eastAsia" w:eastAsia="仿宋_GB2312"/>
          <w:sz w:val="32"/>
          <w:szCs w:val="32"/>
        </w:rPr>
        <w:t>重庆市涪陵区儿童医院（区人民医院）</w:t>
      </w:r>
    </w:p>
    <w:p>
      <w:pPr>
        <w:spacing w:line="560" w:lineRule="exact"/>
        <w:jc w:val="both"/>
        <w:rPr>
          <w:rFonts w:eastAsia="仿宋_GB2312"/>
          <w:sz w:val="32"/>
          <w:szCs w:val="32"/>
        </w:rPr>
      </w:pPr>
      <w:r>
        <w:rPr>
          <w:rFonts w:hint="eastAsia" w:eastAsia="仿宋_GB2312"/>
          <w:sz w:val="32"/>
          <w:szCs w:val="32"/>
        </w:rPr>
        <w:t>劳务派遣服务项目比选公告</w:t>
      </w:r>
      <w:r>
        <w:rPr>
          <w:rFonts w:eastAsia="仿宋_GB2312"/>
          <w:sz w:val="32"/>
          <w:szCs w:val="32"/>
        </w:rPr>
        <w:t>》后，我方完全理解并完全同意比选公告的所有要求及内容，并完全相信贵单位能公开、公平、公正地确定中选单位。</w:t>
      </w:r>
    </w:p>
    <w:p>
      <w:pPr>
        <w:spacing w:line="560" w:lineRule="exact"/>
        <w:ind w:firstLine="640" w:firstLineChars="200"/>
        <w:rPr>
          <w:rFonts w:eastAsia="仿宋_GB2312"/>
          <w:sz w:val="32"/>
          <w:szCs w:val="32"/>
        </w:rPr>
      </w:pPr>
      <w:r>
        <w:rPr>
          <w:rFonts w:eastAsia="仿宋_GB2312"/>
          <w:sz w:val="32"/>
          <w:szCs w:val="32"/>
        </w:rPr>
        <w:t>2.如果我方中选，我们承诺在与贵单位签订劳务派遣协议后保证按照协议约定和贵单位的要求提供服务。</w:t>
      </w:r>
    </w:p>
    <w:p>
      <w:pPr>
        <w:spacing w:line="560" w:lineRule="exact"/>
        <w:ind w:firstLine="640" w:firstLineChars="200"/>
        <w:rPr>
          <w:rFonts w:eastAsia="仿宋_GB2312"/>
          <w:sz w:val="32"/>
          <w:szCs w:val="32"/>
        </w:rPr>
      </w:pPr>
      <w:r>
        <w:rPr>
          <w:rFonts w:eastAsia="仿宋_GB2312"/>
          <w:sz w:val="32"/>
          <w:szCs w:val="32"/>
        </w:rPr>
        <w:t>3.我方自行承担参加此次比选所发生的一切费用。</w:t>
      </w:r>
    </w:p>
    <w:p>
      <w:pPr>
        <w:spacing w:line="560" w:lineRule="exact"/>
        <w:ind w:firstLine="640" w:firstLineChars="200"/>
        <w:rPr>
          <w:rFonts w:eastAsia="仿宋_GB2312"/>
          <w:sz w:val="32"/>
          <w:szCs w:val="32"/>
        </w:rPr>
      </w:pPr>
      <w:r>
        <w:rPr>
          <w:rFonts w:eastAsia="仿宋_GB2312"/>
          <w:sz w:val="32"/>
          <w:szCs w:val="32"/>
        </w:rPr>
        <w:t>4.我方将按比选公告的规定履行合同责任和义务，并对提交的材料中的所有陈述和声明的真实性、准确性、可靠性负责。若在中选后，贵单位发现我方所递交的参选文件与事实不符，有欺诈中选的嫌疑，可立即中止合同，由此造成的损失由我方承担，我方将不会有任何异议。</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 xml:space="preserve">参选单位：(盖章)  </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法定代表人或其授权委托人：(签字或盖章)</w:t>
      </w:r>
    </w:p>
    <w:p>
      <w:pPr>
        <w:spacing w:line="560" w:lineRule="exact"/>
        <w:ind w:firstLine="640" w:firstLineChars="200"/>
        <w:rPr>
          <w:rFonts w:eastAsia="仿宋_GB2312"/>
          <w:sz w:val="32"/>
          <w:szCs w:val="32"/>
        </w:rPr>
      </w:pPr>
      <w:r>
        <w:rPr>
          <w:rFonts w:eastAsia="仿宋_GB2312"/>
          <w:sz w:val="32"/>
          <w:szCs w:val="32"/>
        </w:rPr>
        <w:t>日期：</w:t>
      </w:r>
      <w:r>
        <w:rPr>
          <w:rFonts w:eastAsia="仿宋_GB2312"/>
          <w:sz w:val="32"/>
          <w:szCs w:val="32"/>
        </w:rPr>
        <w:tab/>
      </w:r>
      <w:r>
        <w:rPr>
          <w:rFonts w:eastAsia="仿宋_GB2312"/>
          <w:sz w:val="32"/>
          <w:szCs w:val="32"/>
        </w:rPr>
        <w:tab/>
      </w:r>
      <w:r>
        <w:rPr>
          <w:rFonts w:eastAsia="仿宋_GB2312"/>
          <w:sz w:val="32"/>
          <w:szCs w:val="32"/>
        </w:rPr>
        <w:t>年</w:t>
      </w:r>
      <w:r>
        <w:rPr>
          <w:rFonts w:eastAsia="仿宋_GB2312"/>
          <w:sz w:val="32"/>
          <w:szCs w:val="32"/>
        </w:rPr>
        <w:tab/>
      </w:r>
      <w:r>
        <w:rPr>
          <w:rFonts w:eastAsia="仿宋_GB2312"/>
          <w:sz w:val="32"/>
          <w:szCs w:val="32"/>
        </w:rPr>
        <w:tab/>
      </w:r>
      <w:r>
        <w:rPr>
          <w:rFonts w:eastAsia="仿宋_GB2312"/>
          <w:sz w:val="32"/>
          <w:szCs w:val="32"/>
        </w:rPr>
        <w:t>月</w:t>
      </w:r>
      <w:r>
        <w:rPr>
          <w:rFonts w:eastAsia="仿宋_GB2312"/>
          <w:sz w:val="32"/>
          <w:szCs w:val="32"/>
        </w:rPr>
        <w:tab/>
      </w:r>
      <w:r>
        <w:rPr>
          <w:rFonts w:eastAsia="仿宋_GB2312"/>
          <w:sz w:val="32"/>
          <w:szCs w:val="32"/>
        </w:rPr>
        <w:tab/>
      </w:r>
      <w:r>
        <w:rPr>
          <w:rFonts w:eastAsia="仿宋_GB2312"/>
          <w:sz w:val="32"/>
          <w:szCs w:val="32"/>
        </w:rPr>
        <w:t>日</w:t>
      </w:r>
    </w:p>
    <w:p>
      <w:pPr>
        <w:pStyle w:val="8"/>
        <w:rPr>
          <w:rFonts w:hint="eastAsia"/>
        </w:rPr>
      </w:pPr>
    </w:p>
    <w:p/>
    <w:p>
      <w:pPr>
        <w:spacing w:line="500" w:lineRule="exact"/>
        <w:rPr>
          <w:rFonts w:ascii="仿宋" w:hAnsi="仿宋" w:eastAsia="仿宋" w:cs="仿宋"/>
          <w:sz w:val="32"/>
          <w:szCs w:val="32"/>
        </w:rPr>
      </w:pPr>
    </w:p>
    <w:p>
      <w:pPr>
        <w:spacing w:line="500" w:lineRule="exact"/>
        <w:jc w:val="center"/>
        <w:rPr>
          <w:rFonts w:ascii="仿宋" w:hAnsi="仿宋" w:eastAsia="仿宋" w:cs="仿宋"/>
          <w:b/>
          <w:bCs/>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BE9C7"/>
    <w:multiLevelType w:val="singleLevel"/>
    <w:tmpl w:val="9C6BE9C7"/>
    <w:lvl w:ilvl="0" w:tentative="0">
      <w:start w:val="1"/>
      <w:numFmt w:val="chineseCounting"/>
      <w:pStyle w:val="7"/>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NzNlNTdlMWZjZmNkNzI4YmZkOGY4MDNmNGM3NjQifQ=="/>
  </w:docVars>
  <w:rsids>
    <w:rsidRoot w:val="594976DA"/>
    <w:rsid w:val="0BFF0CCC"/>
    <w:rsid w:val="0D9219C2"/>
    <w:rsid w:val="1F900826"/>
    <w:rsid w:val="594976DA"/>
    <w:rsid w:val="668E6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大标题"/>
    <w:basedOn w:val="3"/>
    <w:next w:val="2"/>
    <w:uiPriority w:val="0"/>
    <w:pPr>
      <w:widowControl/>
      <w:ind w:firstLine="480" w:firstLineChars="200"/>
      <w:jc w:val="center"/>
    </w:pPr>
    <w:rPr>
      <w:rFonts w:hint="eastAsia" w:ascii="方正仿宋_GBK" w:hAnsi="方正仿宋_GBK" w:eastAsia="方正小标宋_GBK" w:cs="方正仿宋_GBK"/>
      <w:b w:val="0"/>
      <w:kern w:val="0"/>
      <w:sz w:val="44"/>
      <w:szCs w:val="32"/>
    </w:rPr>
  </w:style>
  <w:style w:type="paragraph" w:customStyle="1" w:styleId="7">
    <w:name w:val="正文格式"/>
    <w:basedOn w:val="1"/>
    <w:next w:val="1"/>
    <w:uiPriority w:val="0"/>
    <w:pPr>
      <w:widowControl/>
      <w:numPr>
        <w:ilvl w:val="0"/>
        <w:numId w:val="1"/>
      </w:numPr>
      <w:ind w:firstLine="880" w:firstLineChars="200"/>
      <w:jc w:val="left"/>
    </w:pPr>
    <w:rPr>
      <w:rFonts w:hint="eastAsia" w:ascii="方正仿宋_GBK" w:hAnsi="方正仿宋_GBK" w:eastAsia="方正仿宋_GBK" w:cs="方正仿宋_GBK"/>
      <w:kern w:val="0"/>
      <w:sz w:val="32"/>
      <w:szCs w:val="32"/>
    </w:rPr>
  </w:style>
  <w:style w:type="paragraph" w:customStyle="1" w:styleId="8">
    <w:name w:val="默认"/>
    <w:next w:val="1"/>
    <w:autoRedefine/>
    <w:qFormat/>
    <w:uiPriority w:val="0"/>
    <w:pPr>
      <w:jc w:val="both"/>
    </w:pPr>
    <w:rPr>
      <w:rFonts w:ascii="Helvetica Neue" w:hAnsi="Helvetica Neue" w:eastAsia="Arial Unicode MS" w:cs="Arial Unicode MS"/>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2024-01-29T07:17:00Z</dcterms:created>
  <dc:creator>章美</dc:creator>
  <cp:lastModifiedBy>章美</cp:lastModifiedBy>
  <dcterms:modified xsi:type="dcterms:W3CDTF">2024-01-29T07:17:49Z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80768784387C4076A07821001F6690FB_11</vt:lpwstr>
  </property>
</Properties>
</file>