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B05FC">
      <w:pPr>
        <w:ind w:firstLine="442" w:firstLineChars="100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重庆市涪陵区人民医院进修生申请表</w:t>
      </w:r>
    </w:p>
    <w:tbl>
      <w:tblPr>
        <w:tblStyle w:val="2"/>
        <w:tblpPr w:leftFromText="180" w:rightFromText="180" w:vertAnchor="page" w:horzAnchor="margin" w:tblpXSpec="center" w:tblpY="237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22"/>
        <w:gridCol w:w="1425"/>
        <w:gridCol w:w="1080"/>
        <w:gridCol w:w="1260"/>
        <w:gridCol w:w="1260"/>
        <w:gridCol w:w="809"/>
        <w:gridCol w:w="631"/>
        <w:gridCol w:w="1496"/>
      </w:tblGrid>
      <w:tr w14:paraId="5E3C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3" w:type="dxa"/>
            <w:gridSpan w:val="2"/>
            <w:noWrap w:val="0"/>
            <w:vAlign w:val="center"/>
          </w:tcPr>
          <w:p w14:paraId="48D5D894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 名</w:t>
            </w:r>
          </w:p>
        </w:tc>
        <w:tc>
          <w:tcPr>
            <w:tcW w:w="1425" w:type="dxa"/>
            <w:noWrap w:val="0"/>
            <w:vAlign w:val="center"/>
          </w:tcPr>
          <w:p w14:paraId="317B0833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A384F25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 w14:paraId="3DB9DFAF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F4AF81C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AB09E57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6" w:type="dxa"/>
            <w:vMerge w:val="restart"/>
            <w:noWrap w:val="0"/>
            <w:vAlign w:val="center"/>
          </w:tcPr>
          <w:p w14:paraId="4ABD4ACD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个人照片粘贴处</w:t>
            </w:r>
          </w:p>
        </w:tc>
      </w:tr>
      <w:tr w14:paraId="13A5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83" w:type="dxa"/>
            <w:gridSpan w:val="2"/>
            <w:noWrap w:val="0"/>
            <w:vAlign w:val="center"/>
          </w:tcPr>
          <w:p w14:paraId="094C9F6C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    贯</w:t>
            </w:r>
          </w:p>
        </w:tc>
        <w:tc>
          <w:tcPr>
            <w:tcW w:w="1425" w:type="dxa"/>
            <w:noWrap w:val="0"/>
            <w:vAlign w:val="center"/>
          </w:tcPr>
          <w:p w14:paraId="04AA256D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C254404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技术</w:t>
            </w:r>
          </w:p>
          <w:p w14:paraId="019C4397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职称</w:t>
            </w:r>
          </w:p>
        </w:tc>
        <w:tc>
          <w:tcPr>
            <w:tcW w:w="1260" w:type="dxa"/>
            <w:noWrap w:val="0"/>
            <w:vAlign w:val="center"/>
          </w:tcPr>
          <w:p w14:paraId="00F7CE44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96D78E3">
            <w:pPr>
              <w:ind w:firstLine="120" w:firstLineChars="5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手机号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2D979A6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 w14:paraId="138068F4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 w14:paraId="1854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383" w:type="dxa"/>
            <w:gridSpan w:val="2"/>
            <w:noWrap w:val="0"/>
            <w:vAlign w:val="center"/>
          </w:tcPr>
          <w:p w14:paraId="5D2A58A5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工作单位及地址</w:t>
            </w:r>
          </w:p>
        </w:tc>
        <w:tc>
          <w:tcPr>
            <w:tcW w:w="6465" w:type="dxa"/>
            <w:gridSpan w:val="6"/>
            <w:noWrap w:val="0"/>
            <w:vAlign w:val="center"/>
          </w:tcPr>
          <w:p w14:paraId="2F1E57CB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 w14:paraId="03EA2574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7674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83" w:type="dxa"/>
            <w:gridSpan w:val="2"/>
            <w:noWrap w:val="0"/>
            <w:vAlign w:val="center"/>
          </w:tcPr>
          <w:p w14:paraId="42EFA478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进修时间</w:t>
            </w:r>
          </w:p>
        </w:tc>
        <w:tc>
          <w:tcPr>
            <w:tcW w:w="7961" w:type="dxa"/>
            <w:gridSpan w:val="7"/>
            <w:noWrap w:val="0"/>
            <w:vAlign w:val="center"/>
          </w:tcPr>
          <w:p w14:paraId="10702E87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 月     日至       年      月     日</w:t>
            </w:r>
          </w:p>
        </w:tc>
      </w:tr>
      <w:tr w14:paraId="59A7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</w:trPr>
        <w:tc>
          <w:tcPr>
            <w:tcW w:w="1383" w:type="dxa"/>
            <w:gridSpan w:val="2"/>
            <w:noWrap w:val="0"/>
            <w:textDirection w:val="tbRlV"/>
            <w:vAlign w:val="top"/>
          </w:tcPr>
          <w:p w14:paraId="5903071B">
            <w:pPr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拟进修的主要内容</w:t>
            </w:r>
          </w:p>
        </w:tc>
        <w:tc>
          <w:tcPr>
            <w:tcW w:w="7961" w:type="dxa"/>
            <w:gridSpan w:val="7"/>
            <w:noWrap w:val="0"/>
            <w:vAlign w:val="top"/>
          </w:tcPr>
          <w:p w14:paraId="536804FF">
            <w:pPr>
              <w:rPr>
                <w:rFonts w:ascii="黑体" w:hAnsi="宋体" w:eastAsia="黑体"/>
                <w:sz w:val="24"/>
              </w:rPr>
            </w:pPr>
          </w:p>
        </w:tc>
      </w:tr>
      <w:tr w14:paraId="5BA7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83" w:type="dxa"/>
            <w:gridSpan w:val="2"/>
            <w:noWrap w:val="0"/>
            <w:vAlign w:val="center"/>
          </w:tcPr>
          <w:p w14:paraId="350041E1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对拟进修专业 技术掌握程度</w:t>
            </w:r>
          </w:p>
        </w:tc>
        <w:tc>
          <w:tcPr>
            <w:tcW w:w="7961" w:type="dxa"/>
            <w:gridSpan w:val="7"/>
            <w:noWrap w:val="0"/>
            <w:vAlign w:val="top"/>
          </w:tcPr>
          <w:p w14:paraId="5D9B03B3">
            <w:pPr>
              <w:rPr>
                <w:rFonts w:ascii="黑体" w:hAnsi="宋体" w:eastAsia="黑体"/>
                <w:sz w:val="24"/>
              </w:rPr>
            </w:pPr>
          </w:p>
          <w:p w14:paraId="2DD9BBB3">
            <w:pPr>
              <w:rPr>
                <w:rFonts w:ascii="黑体" w:hAnsi="宋体" w:eastAsia="黑体"/>
                <w:sz w:val="24"/>
              </w:rPr>
            </w:pPr>
          </w:p>
          <w:p w14:paraId="240B47B8">
            <w:pPr>
              <w:rPr>
                <w:rFonts w:ascii="黑体" w:hAnsi="宋体" w:eastAsia="黑体"/>
                <w:sz w:val="24"/>
              </w:rPr>
            </w:pPr>
          </w:p>
          <w:p w14:paraId="7069BDA6">
            <w:pPr>
              <w:rPr>
                <w:rFonts w:ascii="黑体" w:hAnsi="宋体" w:eastAsia="黑体"/>
                <w:sz w:val="24"/>
              </w:rPr>
            </w:pPr>
          </w:p>
          <w:p w14:paraId="4E945D6C">
            <w:pPr>
              <w:rPr>
                <w:rFonts w:ascii="黑体" w:hAnsi="宋体" w:eastAsia="黑体"/>
                <w:sz w:val="24"/>
              </w:rPr>
            </w:pPr>
          </w:p>
        </w:tc>
      </w:tr>
      <w:tr w14:paraId="6D06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61" w:type="dxa"/>
            <w:vMerge w:val="restart"/>
            <w:noWrap w:val="0"/>
            <w:textDirection w:val="tbRlV"/>
            <w:vAlign w:val="top"/>
          </w:tcPr>
          <w:p w14:paraId="0753B2BF">
            <w:pPr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  要  学  历  及  工  作  简  历</w:t>
            </w:r>
          </w:p>
        </w:tc>
        <w:tc>
          <w:tcPr>
            <w:tcW w:w="4287" w:type="dxa"/>
            <w:gridSpan w:val="4"/>
            <w:noWrap w:val="0"/>
            <w:vAlign w:val="center"/>
          </w:tcPr>
          <w:p w14:paraId="2BE6E591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   职   期   限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 w14:paraId="77105DA1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在 何 单 位 何 部 门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426DC4E9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 务 及 工 作 性 质</w:t>
            </w:r>
          </w:p>
        </w:tc>
      </w:tr>
      <w:tr w14:paraId="6AEA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61" w:type="dxa"/>
            <w:vMerge w:val="continue"/>
            <w:noWrap w:val="0"/>
            <w:vAlign w:val="top"/>
          </w:tcPr>
          <w:p w14:paraId="1FD9AE6F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 w14:paraId="433E610A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自何年月起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1EEAD6A1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至何年月止</w:t>
            </w:r>
          </w:p>
        </w:tc>
        <w:tc>
          <w:tcPr>
            <w:tcW w:w="2069" w:type="dxa"/>
            <w:gridSpan w:val="2"/>
            <w:noWrap w:val="0"/>
            <w:vAlign w:val="top"/>
          </w:tcPr>
          <w:p w14:paraId="160C4324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2F0154AD">
            <w:pPr>
              <w:rPr>
                <w:rFonts w:ascii="黑体" w:hAnsi="宋体" w:eastAsia="黑体"/>
                <w:sz w:val="24"/>
              </w:rPr>
            </w:pPr>
          </w:p>
        </w:tc>
      </w:tr>
      <w:tr w14:paraId="58DB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61" w:type="dxa"/>
            <w:vMerge w:val="continue"/>
            <w:noWrap w:val="0"/>
            <w:vAlign w:val="top"/>
          </w:tcPr>
          <w:p w14:paraId="67534D91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947" w:type="dxa"/>
            <w:gridSpan w:val="2"/>
            <w:noWrap w:val="0"/>
            <w:vAlign w:val="top"/>
          </w:tcPr>
          <w:p w14:paraId="44478E41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31226EED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 w14:paraId="27A212D1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6466C9AB">
            <w:pPr>
              <w:rPr>
                <w:rFonts w:ascii="黑体" w:hAnsi="宋体" w:eastAsia="黑体"/>
                <w:sz w:val="24"/>
              </w:rPr>
            </w:pPr>
          </w:p>
        </w:tc>
      </w:tr>
      <w:tr w14:paraId="0800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61" w:type="dxa"/>
            <w:vMerge w:val="continue"/>
            <w:noWrap w:val="0"/>
            <w:vAlign w:val="top"/>
          </w:tcPr>
          <w:p w14:paraId="43FBC467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947" w:type="dxa"/>
            <w:gridSpan w:val="2"/>
            <w:noWrap w:val="0"/>
            <w:vAlign w:val="top"/>
          </w:tcPr>
          <w:p w14:paraId="3A542675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128CDF4A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 w14:paraId="745B1804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634715A4">
            <w:pPr>
              <w:rPr>
                <w:rFonts w:ascii="黑体" w:hAnsi="宋体" w:eastAsia="黑体"/>
                <w:sz w:val="24"/>
              </w:rPr>
            </w:pPr>
          </w:p>
        </w:tc>
      </w:tr>
      <w:tr w14:paraId="72F2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61" w:type="dxa"/>
            <w:vMerge w:val="continue"/>
            <w:noWrap w:val="0"/>
            <w:vAlign w:val="top"/>
          </w:tcPr>
          <w:p w14:paraId="308B3561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947" w:type="dxa"/>
            <w:gridSpan w:val="2"/>
            <w:noWrap w:val="0"/>
            <w:vAlign w:val="top"/>
          </w:tcPr>
          <w:p w14:paraId="2B6BD8B2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7099A44E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 w14:paraId="6015238A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3B67B08E">
            <w:pPr>
              <w:rPr>
                <w:rFonts w:ascii="黑体" w:hAnsi="宋体" w:eastAsia="黑体"/>
                <w:sz w:val="24"/>
              </w:rPr>
            </w:pPr>
          </w:p>
        </w:tc>
      </w:tr>
      <w:tr w14:paraId="18DC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861" w:type="dxa"/>
            <w:vMerge w:val="continue"/>
            <w:noWrap w:val="0"/>
            <w:vAlign w:val="top"/>
          </w:tcPr>
          <w:p w14:paraId="02468169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947" w:type="dxa"/>
            <w:gridSpan w:val="2"/>
            <w:noWrap w:val="0"/>
            <w:vAlign w:val="top"/>
          </w:tcPr>
          <w:p w14:paraId="64907BD3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2C1C823A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 w14:paraId="1C879AB8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63C077FD">
            <w:pPr>
              <w:rPr>
                <w:rFonts w:ascii="黑体" w:hAnsi="宋体" w:eastAsia="黑体"/>
                <w:sz w:val="24"/>
              </w:rPr>
            </w:pPr>
          </w:p>
        </w:tc>
      </w:tr>
      <w:tr w14:paraId="102A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61" w:type="dxa"/>
            <w:vMerge w:val="continue"/>
            <w:noWrap w:val="0"/>
            <w:vAlign w:val="top"/>
          </w:tcPr>
          <w:p w14:paraId="42703A1C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947" w:type="dxa"/>
            <w:gridSpan w:val="2"/>
            <w:noWrap w:val="0"/>
            <w:vAlign w:val="top"/>
          </w:tcPr>
          <w:p w14:paraId="394AD787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3D061445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 w14:paraId="233ACFC0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7478BF02">
            <w:pPr>
              <w:rPr>
                <w:rFonts w:ascii="黑体" w:hAnsi="宋体" w:eastAsia="黑体"/>
                <w:sz w:val="24"/>
              </w:rPr>
            </w:pPr>
          </w:p>
        </w:tc>
      </w:tr>
    </w:tbl>
    <w:p w14:paraId="436432B9">
      <w:pPr>
        <w:ind w:firstLine="442" w:firstLineChars="100"/>
        <w:rPr>
          <w:rFonts w:hint="eastAsia" w:eastAsia="黑体"/>
          <w:b/>
          <w:bCs/>
          <w:sz w:val="44"/>
        </w:rPr>
      </w:pPr>
    </w:p>
    <w:tbl>
      <w:tblPr>
        <w:tblStyle w:val="2"/>
        <w:tblpPr w:leftFromText="180" w:rightFromText="180" w:vertAnchor="page" w:horzAnchor="margin" w:tblpXSpec="center" w:tblpY="1909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387"/>
        <w:gridCol w:w="1400"/>
        <w:gridCol w:w="3793"/>
      </w:tblGrid>
      <w:tr w14:paraId="2CB5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F3152AC">
            <w:pPr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思想及业务能力的鉴定</w:t>
            </w:r>
          </w:p>
          <w:p w14:paraId="6171EC72">
            <w:pPr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选送单位对进修生政治    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C2F0">
            <w:pPr>
              <w:rPr>
                <w:rFonts w:hint="eastAsia" w:ascii="黑体" w:hAnsi="宋体" w:eastAsia="黑体"/>
                <w:sz w:val="24"/>
              </w:rPr>
            </w:pPr>
            <w:bookmarkStart w:id="0" w:name="_GoBack"/>
            <w:bookmarkEnd w:id="0"/>
          </w:p>
        </w:tc>
      </w:tr>
      <w:tr w14:paraId="0878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29EAF01B">
            <w:pPr>
              <w:ind w:left="113" w:right="113" w:firstLine="24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修 的 意 见</w:t>
            </w:r>
          </w:p>
          <w:p w14:paraId="6C8076E6">
            <w:pPr>
              <w:ind w:left="113" w:right="113" w:firstLine="24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选送单位对进</w:t>
            </w:r>
          </w:p>
          <w:p w14:paraId="1C722761">
            <w:pPr>
              <w:ind w:left="113" w:right="113" w:firstLine="24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F5BE3">
            <w:pPr>
              <w:rPr>
                <w:rFonts w:hint="eastAsia" w:ascii="黑体" w:hAnsi="宋体" w:eastAsia="黑体"/>
                <w:sz w:val="24"/>
              </w:rPr>
            </w:pPr>
          </w:p>
          <w:p w14:paraId="45C3C153">
            <w:pPr>
              <w:rPr>
                <w:rFonts w:hint="eastAsia" w:ascii="黑体" w:hAnsi="宋体" w:eastAsia="黑体"/>
                <w:sz w:val="24"/>
              </w:rPr>
            </w:pPr>
          </w:p>
          <w:p w14:paraId="1EAD80C3">
            <w:pPr>
              <w:rPr>
                <w:rFonts w:hint="eastAsia" w:ascii="黑体" w:hAnsi="宋体" w:eastAsia="黑体"/>
                <w:sz w:val="24"/>
              </w:rPr>
            </w:pPr>
          </w:p>
          <w:p w14:paraId="6685D040">
            <w:pPr>
              <w:rPr>
                <w:rFonts w:hint="eastAsia" w:ascii="黑体" w:hAnsi="宋体" w:eastAsia="黑体"/>
                <w:sz w:val="24"/>
              </w:rPr>
            </w:pPr>
          </w:p>
          <w:p w14:paraId="6A835EC6">
            <w:pPr>
              <w:jc w:val="righ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（单 位 公 章）</w:t>
            </w:r>
          </w:p>
          <w:p w14:paraId="231BF0B8">
            <w:pPr>
              <w:ind w:left="5205" w:leftChars="1850" w:hanging="1320" w:hangingChars="5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签字：</w:t>
            </w:r>
          </w:p>
          <w:p w14:paraId="7B016CA4">
            <w:pPr>
              <w:ind w:firstLine="4920" w:firstLineChars="20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年   月    日     </w:t>
            </w:r>
          </w:p>
          <w:p w14:paraId="70C6D69E">
            <w:pPr>
              <w:rPr>
                <w:rFonts w:ascii="黑体" w:hAnsi="宋体" w:eastAsia="黑体"/>
                <w:sz w:val="24"/>
              </w:rPr>
            </w:pPr>
          </w:p>
        </w:tc>
      </w:tr>
      <w:tr w14:paraId="55CB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1A9A55B">
            <w:pPr>
              <w:ind w:left="113" w:leftChars="54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意见</w:t>
            </w:r>
          </w:p>
          <w:p w14:paraId="6217F99B">
            <w:pPr>
              <w:ind w:left="113" w:leftChars="54" w:right="113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接收单位科室的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4E1B0">
            <w:pPr>
              <w:rPr>
                <w:rFonts w:hint="eastAsia" w:ascii="黑体" w:hAnsi="宋体" w:eastAsia="黑体"/>
                <w:sz w:val="24"/>
              </w:rPr>
            </w:pPr>
          </w:p>
          <w:p w14:paraId="50F03C83">
            <w:pPr>
              <w:ind w:firstLine="4440" w:firstLineChars="1850"/>
              <w:rPr>
                <w:rFonts w:hint="eastAsia" w:ascii="黑体" w:hAnsi="宋体" w:eastAsia="黑体"/>
                <w:sz w:val="24"/>
              </w:rPr>
            </w:pPr>
          </w:p>
          <w:p w14:paraId="0E7BACA7">
            <w:pPr>
              <w:ind w:firstLine="4440" w:firstLineChars="1850"/>
              <w:rPr>
                <w:rFonts w:hint="eastAsia" w:ascii="黑体" w:hAnsi="宋体" w:eastAsia="黑体"/>
                <w:sz w:val="24"/>
              </w:rPr>
            </w:pPr>
          </w:p>
          <w:p w14:paraId="2CDB0F86">
            <w:pPr>
              <w:ind w:firstLine="4440" w:firstLineChars="1850"/>
              <w:rPr>
                <w:rFonts w:hint="eastAsia" w:ascii="黑体" w:hAnsi="宋体" w:eastAsia="黑体"/>
                <w:sz w:val="24"/>
              </w:rPr>
            </w:pPr>
          </w:p>
          <w:p w14:paraId="4CCA9169">
            <w:pPr>
              <w:ind w:firstLine="4440" w:firstLineChars="18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签字：</w:t>
            </w:r>
          </w:p>
          <w:p w14:paraId="6886D270">
            <w:pPr>
              <w:ind w:firstLine="4920" w:firstLineChars="20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月    日</w:t>
            </w:r>
          </w:p>
        </w:tc>
      </w:tr>
      <w:tr w14:paraId="6FBA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6693CC47">
            <w:pPr>
              <w:widowControl/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（护理部）</w:t>
            </w:r>
            <w:r>
              <w:rPr>
                <w:rFonts w:hint="eastAsia" w:ascii="黑体" w:hAnsi="宋体" w:eastAsia="黑体"/>
                <w:sz w:val="24"/>
              </w:rPr>
              <w:t>意见</w:t>
            </w:r>
          </w:p>
          <w:p w14:paraId="1B838495">
            <w:pPr>
              <w:widowControl/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接收单位医务科</w:t>
            </w:r>
          </w:p>
          <w:p w14:paraId="6C7A8AB2">
            <w:pPr>
              <w:widowControl/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7084E">
            <w:pPr>
              <w:rPr>
                <w:rFonts w:hint="eastAsia" w:ascii="黑体" w:hAnsi="宋体" w:eastAsia="黑体"/>
                <w:sz w:val="24"/>
              </w:rPr>
            </w:pPr>
          </w:p>
          <w:p w14:paraId="5D57E64F">
            <w:pPr>
              <w:rPr>
                <w:rFonts w:hint="eastAsia" w:ascii="黑体" w:hAnsi="宋体" w:eastAsia="黑体"/>
                <w:sz w:val="24"/>
              </w:rPr>
            </w:pPr>
          </w:p>
          <w:p w14:paraId="2AE2BD91">
            <w:pPr>
              <w:rPr>
                <w:rFonts w:hint="eastAsia" w:ascii="黑体" w:hAnsi="宋体" w:eastAsia="黑体"/>
                <w:sz w:val="24"/>
              </w:rPr>
            </w:pPr>
          </w:p>
          <w:p w14:paraId="2FB1A6FC">
            <w:pPr>
              <w:rPr>
                <w:rFonts w:hint="eastAsia" w:ascii="黑体" w:hAnsi="宋体" w:eastAsia="黑体"/>
                <w:sz w:val="24"/>
              </w:rPr>
            </w:pPr>
          </w:p>
          <w:p w14:paraId="23989020">
            <w:pPr>
              <w:ind w:firstLine="4440" w:firstLineChars="18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签字：</w:t>
            </w:r>
          </w:p>
          <w:p w14:paraId="44340DB7">
            <w:pPr>
              <w:ind w:firstLine="5040" w:firstLineChars="21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月    日</w:t>
            </w:r>
          </w:p>
        </w:tc>
      </w:tr>
      <w:tr w14:paraId="67D0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21690D9">
            <w:pPr>
              <w:widowControl/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审 查 意 见</w:t>
            </w:r>
          </w:p>
          <w:p w14:paraId="1081D001">
            <w:pPr>
              <w:widowControl/>
              <w:ind w:left="113" w:right="1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培 训 单 位 的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300F7">
            <w:pPr>
              <w:rPr>
                <w:rFonts w:hint="eastAsia" w:ascii="黑体" w:hAnsi="宋体" w:eastAsia="黑体"/>
                <w:sz w:val="24"/>
              </w:rPr>
            </w:pPr>
          </w:p>
          <w:p w14:paraId="7D62CD91">
            <w:pPr>
              <w:ind w:firstLine="4440" w:firstLineChars="1850"/>
              <w:rPr>
                <w:rFonts w:hint="eastAsia" w:ascii="黑体" w:hAnsi="宋体" w:eastAsia="黑体"/>
                <w:sz w:val="24"/>
              </w:rPr>
            </w:pPr>
          </w:p>
          <w:p w14:paraId="1DABF192">
            <w:pPr>
              <w:ind w:firstLine="4440" w:firstLineChars="1850"/>
              <w:rPr>
                <w:rFonts w:hint="eastAsia" w:ascii="黑体" w:hAnsi="宋体" w:eastAsia="黑体"/>
                <w:sz w:val="24"/>
              </w:rPr>
            </w:pPr>
          </w:p>
          <w:p w14:paraId="041C85D1">
            <w:pPr>
              <w:ind w:firstLine="4440" w:firstLineChars="1850"/>
              <w:rPr>
                <w:rFonts w:hint="eastAsia" w:ascii="黑体" w:hAnsi="宋体" w:eastAsia="黑体"/>
                <w:sz w:val="24"/>
              </w:rPr>
            </w:pPr>
          </w:p>
          <w:p w14:paraId="6E3FC28E">
            <w:pPr>
              <w:ind w:firstLine="4440" w:firstLineChars="1850"/>
              <w:rPr>
                <w:rFonts w:hint="eastAsia" w:ascii="黑体" w:hAnsi="宋体" w:eastAsia="黑体"/>
                <w:sz w:val="24"/>
              </w:rPr>
            </w:pPr>
          </w:p>
          <w:p w14:paraId="1A44C7E8">
            <w:pPr>
              <w:rPr>
                <w:rFonts w:hint="default" w:ascii="黑体" w:hAnsi="宋体" w:eastAsia="黑体"/>
                <w:sz w:val="24"/>
                <w:lang w:val="en-US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分管领导签字：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                 主要领导签字：</w:t>
            </w:r>
          </w:p>
          <w:p w14:paraId="292F8492">
            <w:pPr>
              <w:rPr>
                <w:rFonts w:hint="eastAsia" w:ascii="黑体" w:hAnsi="宋体" w:eastAsia="黑体"/>
                <w:sz w:val="24"/>
                <w:lang w:eastAsia="zh-CN"/>
              </w:rPr>
            </w:pPr>
          </w:p>
          <w:p w14:paraId="2F7E4864">
            <w:pPr>
              <w:ind w:firstLine="960" w:firstLineChars="400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年   月    日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宋体" w:eastAsia="黑体"/>
                <w:sz w:val="24"/>
              </w:rPr>
              <w:t>年   月    日</w:t>
            </w:r>
          </w:p>
        </w:tc>
      </w:tr>
      <w:tr w14:paraId="7E7D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A9ACC">
            <w:pPr>
              <w:widowControl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报到时间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A07A">
            <w:pPr>
              <w:ind w:firstLine="1080" w:firstLineChars="4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B01D"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结束时间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531C5">
            <w:pPr>
              <w:ind w:firstLine="840" w:firstLineChars="3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 日</w:t>
            </w:r>
          </w:p>
        </w:tc>
      </w:tr>
      <w:tr w14:paraId="5666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C608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   注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BF96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 w14:paraId="348A3BC0">
      <w:pPr>
        <w:ind w:firstLine="442" w:firstLineChars="100"/>
        <w:rPr>
          <w:rFonts w:hint="eastAsia" w:eastAsia="黑体"/>
          <w:b/>
          <w:bCs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GM0MDhkODMwNTI0ZTM4MTIzOTg2N2JlZWJiMDIifQ=="/>
  </w:docVars>
  <w:rsids>
    <w:rsidRoot w:val="4B9E79E7"/>
    <w:rsid w:val="4B9E79E7"/>
    <w:rsid w:val="4E5A5809"/>
    <w:rsid w:val="69A1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237</Characters>
  <Lines>0</Lines>
  <Paragraphs>0</Paragraphs>
  <TotalTime>0</TotalTime>
  <ScaleCrop>false</ScaleCrop>
  <LinksUpToDate>false</LinksUpToDate>
  <CharactersWithSpaces>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2024-08-15T02:12:00Z</dcterms:created>
  <dc:creator>郭陈成</dc:creator>
  <cp:lastModifiedBy>郭陈成</cp:lastModifiedBy>
  <dcterms:modified xsi:type="dcterms:W3CDTF">2024-08-23T09:19:01Z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44D269CA327F4FD9B7AB6C650BC0937A_11</vt:lpwstr>
  </property>
</Properties>
</file>